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E2A4" w14:textId="241AA80A" w:rsidR="004668C8" w:rsidRPr="00B868D0" w:rsidRDefault="00AC3311" w:rsidP="004668C8">
      <w:pPr>
        <w:pStyle w:val="Titel"/>
        <w:rPr>
          <w:sz w:val="28"/>
        </w:rPr>
      </w:pPr>
      <w:bookmarkStart w:id="0" w:name="_GoBack"/>
      <w:bookmarkEnd w:id="0"/>
      <w:r w:rsidRPr="00D40635">
        <w:t xml:space="preserve">Foreløbig ansøgning til Medicinrådet om vurdering af </w:t>
      </w:r>
      <w:r w:rsidR="004668C8" w:rsidRPr="00D40635">
        <w:t>&lt;</w:t>
      </w:r>
      <w:r w:rsidR="005D102A" w:rsidRPr="00D40635">
        <w:t>lægemiddel</w:t>
      </w:r>
      <w:r w:rsidR="004668C8" w:rsidRPr="00D40635">
        <w:t xml:space="preserve">&gt; </w:t>
      </w:r>
      <w:r w:rsidR="005D102A" w:rsidRPr="00D40635">
        <w:t>til</w:t>
      </w:r>
      <w:r w:rsidR="004668C8" w:rsidRPr="00D40635">
        <w:t xml:space="preserve"> &lt;</w:t>
      </w:r>
      <w:r w:rsidR="005D102A" w:rsidRPr="00D40635">
        <w:t>i</w:t>
      </w:r>
      <w:r w:rsidR="004668C8" w:rsidRPr="00D40635">
        <w:t>ndi</w:t>
      </w:r>
      <w:r w:rsidR="005D102A" w:rsidRPr="00D40635">
        <w:t>k</w:t>
      </w:r>
      <w:r w:rsidR="004668C8" w:rsidRPr="00D40635">
        <w:t>ation&gt;</w:t>
      </w:r>
      <w:r w:rsidR="00435A3D">
        <w:br/>
      </w:r>
    </w:p>
    <w:p w14:paraId="36C5CDB1" w14:textId="4604297D" w:rsidR="004668C8" w:rsidRPr="000D5A96" w:rsidRDefault="003C529A" w:rsidP="004668C8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Den foreløbige ansøgning tilkendegiver, at ansøger ønsker, at </w:t>
      </w:r>
      <w:r w:rsidR="00FE7439">
        <w:rPr>
          <w:i/>
          <w:color w:val="808080" w:themeColor="background1" w:themeShade="80"/>
        </w:rPr>
        <w:t xml:space="preserve">lægemidlet vurderes af </w:t>
      </w:r>
      <w:r>
        <w:rPr>
          <w:i/>
          <w:color w:val="808080" w:themeColor="background1" w:themeShade="80"/>
        </w:rPr>
        <w:t>Medicinrådet</w:t>
      </w:r>
      <w:r w:rsidR="00FE7439">
        <w:rPr>
          <w:i/>
          <w:color w:val="808080" w:themeColor="background1" w:themeShade="80"/>
        </w:rPr>
        <w:t xml:space="preserve">. </w:t>
      </w:r>
      <w:r>
        <w:rPr>
          <w:i/>
          <w:color w:val="808080" w:themeColor="background1" w:themeShade="80"/>
        </w:rPr>
        <w:t xml:space="preserve"> </w:t>
      </w:r>
      <w:r w:rsidR="00E87097" w:rsidRPr="00D40635">
        <w:rPr>
          <w:i/>
          <w:color w:val="808080" w:themeColor="background1" w:themeShade="80"/>
        </w:rPr>
        <w:t>Medicinrådets sekretariat og fagudvalget anvender d</w:t>
      </w:r>
      <w:r w:rsidR="00A743D3" w:rsidRPr="00D40635">
        <w:rPr>
          <w:i/>
          <w:color w:val="808080" w:themeColor="background1" w:themeShade="80"/>
        </w:rPr>
        <w:t>en foreløbige ansøgning til at orientere sig</w:t>
      </w:r>
      <w:r w:rsidR="00FB4C95">
        <w:rPr>
          <w:i/>
          <w:color w:val="808080" w:themeColor="background1" w:themeShade="80"/>
        </w:rPr>
        <w:t xml:space="preserve"> om den for</w:t>
      </w:r>
      <w:r w:rsidR="00DE5C62">
        <w:rPr>
          <w:i/>
          <w:color w:val="808080" w:themeColor="background1" w:themeShade="80"/>
        </w:rPr>
        <w:t>ventede tidslinje for EMA</w:t>
      </w:r>
      <w:r w:rsidR="00BC10BA">
        <w:rPr>
          <w:i/>
          <w:color w:val="808080" w:themeColor="background1" w:themeShade="80"/>
        </w:rPr>
        <w:t>-</w:t>
      </w:r>
      <w:r w:rsidR="00DE5C62">
        <w:rPr>
          <w:i/>
          <w:color w:val="808080" w:themeColor="background1" w:themeShade="80"/>
        </w:rPr>
        <w:t>godkendelse</w:t>
      </w:r>
      <w:r w:rsidR="005043F8">
        <w:rPr>
          <w:i/>
          <w:color w:val="808080" w:themeColor="background1" w:themeShade="80"/>
        </w:rPr>
        <w:t xml:space="preserve"> og endelig ansøgning til Medicinrådet samt</w:t>
      </w:r>
      <w:r w:rsidR="00A743D3" w:rsidRPr="00D40635">
        <w:rPr>
          <w:i/>
          <w:color w:val="808080" w:themeColor="background1" w:themeShade="80"/>
        </w:rPr>
        <w:t xml:space="preserve"> hvilke </w:t>
      </w:r>
      <w:r w:rsidR="00F54C27">
        <w:rPr>
          <w:i/>
          <w:color w:val="808080" w:themeColor="background1" w:themeShade="80"/>
        </w:rPr>
        <w:t>studiedata</w:t>
      </w:r>
      <w:r w:rsidR="00BC10BA">
        <w:rPr>
          <w:i/>
          <w:color w:val="808080" w:themeColor="background1" w:themeShade="80"/>
        </w:rPr>
        <w:t>,</w:t>
      </w:r>
      <w:r w:rsidR="000C7343" w:rsidRPr="00D40635">
        <w:rPr>
          <w:i/>
          <w:color w:val="808080" w:themeColor="background1" w:themeShade="80"/>
        </w:rPr>
        <w:t xml:space="preserve"> der vil være tilgængelige</w:t>
      </w:r>
      <w:r w:rsidR="00B53259">
        <w:rPr>
          <w:i/>
          <w:color w:val="808080" w:themeColor="background1" w:themeShade="80"/>
        </w:rPr>
        <w:t xml:space="preserve"> til brug for</w:t>
      </w:r>
      <w:r w:rsidR="000C7343" w:rsidRPr="00D40635">
        <w:rPr>
          <w:i/>
          <w:color w:val="808080" w:themeColor="background1" w:themeShade="80"/>
        </w:rPr>
        <w:t xml:space="preserve"> vurderingen af </w:t>
      </w:r>
      <w:r w:rsidR="00B53259">
        <w:rPr>
          <w:i/>
          <w:color w:val="808080" w:themeColor="background1" w:themeShade="80"/>
        </w:rPr>
        <w:t xml:space="preserve">den kliniske værdi </w:t>
      </w:r>
      <w:r w:rsidR="00F54C27">
        <w:rPr>
          <w:i/>
          <w:color w:val="808080" w:themeColor="background1" w:themeShade="80"/>
        </w:rPr>
        <w:t xml:space="preserve">af </w:t>
      </w:r>
      <w:r w:rsidR="000C7343" w:rsidRPr="00D40635">
        <w:rPr>
          <w:i/>
          <w:color w:val="808080" w:themeColor="background1" w:themeShade="80"/>
        </w:rPr>
        <w:t>et nyt lægemiddel/en indikationsudvidelse</w:t>
      </w:r>
      <w:r w:rsidR="000D5A96">
        <w:rPr>
          <w:i/>
          <w:color w:val="808080" w:themeColor="background1" w:themeShade="80"/>
        </w:rPr>
        <w:t xml:space="preserve">. </w:t>
      </w:r>
      <w:r w:rsidR="00173B0F" w:rsidRPr="00D40635">
        <w:rPr>
          <w:i/>
          <w:color w:val="808080" w:themeColor="background1" w:themeShade="80"/>
        </w:rPr>
        <w:t xml:space="preserve">Ansøger bør undlade at </w:t>
      </w:r>
      <w:r w:rsidR="00A30633" w:rsidRPr="00D40635">
        <w:rPr>
          <w:i/>
          <w:color w:val="808080" w:themeColor="background1" w:themeShade="80"/>
        </w:rPr>
        <w:t xml:space="preserve">beskrive studieresultater </w:t>
      </w:r>
      <w:r w:rsidR="004A3335" w:rsidRPr="00D40635">
        <w:rPr>
          <w:i/>
          <w:color w:val="808080" w:themeColor="background1" w:themeShade="80"/>
        </w:rPr>
        <w:t>i den foreløbige ansøgning.</w:t>
      </w:r>
      <w:r w:rsidR="001113C0">
        <w:rPr>
          <w:i/>
          <w:color w:val="808080" w:themeColor="background1" w:themeShade="8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D5A96" w:rsidRPr="00D40635" w14:paraId="4C458363" w14:textId="77777777" w:rsidTr="00B868D0">
        <w:trPr>
          <w:trHeight w:val="518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480F4E7" w14:textId="4E996A14" w:rsidR="000D5A96" w:rsidRPr="00D40635" w:rsidRDefault="000D5A96" w:rsidP="00B868D0">
            <w:pPr>
              <w:pStyle w:val="Overskrift1"/>
              <w:spacing w:before="0"/>
              <w:outlineLvl w:val="0"/>
            </w:pPr>
            <w:r w:rsidRPr="00D40635">
              <w:t>Kontaktoplysninger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FFFCF" w14:textId="77777777" w:rsidR="000D5A96" w:rsidRPr="00D40635" w:rsidRDefault="000D5A96" w:rsidP="00F43618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4668C8" w:rsidRPr="00D40635" w14:paraId="62F0B605" w14:textId="77777777" w:rsidTr="00B868D0">
        <w:trPr>
          <w:trHeight w:val="2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D70CFC6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Na</w:t>
            </w:r>
            <w:r w:rsidR="00AC3311" w:rsidRPr="00D40635">
              <w:rPr>
                <w:sz w:val="20"/>
                <w:szCs w:val="20"/>
              </w:rPr>
              <w:t>vn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FC761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</w:t>
            </w:r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. Anders Andersen</w:t>
            </w:r>
          </w:p>
        </w:tc>
      </w:tr>
      <w:tr w:rsidR="004668C8" w:rsidRPr="00D40635" w14:paraId="14F5777D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783B93B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Tit</w:t>
            </w:r>
            <w:r w:rsidR="00AC3311" w:rsidRPr="00D40635">
              <w:rPr>
                <w:sz w:val="20"/>
                <w:szCs w:val="20"/>
              </w:rPr>
              <w:t>el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5D6FD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director</w:t>
            </w:r>
            <w:proofErr w:type="spellEnd"/>
          </w:p>
        </w:tc>
      </w:tr>
      <w:tr w:rsidR="004668C8" w:rsidRPr="00D40635" w14:paraId="39BFD892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7F5A624" w14:textId="77777777" w:rsidR="004668C8" w:rsidRPr="00D40635" w:rsidRDefault="00AC3311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Ansvarsområde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3819B" w14:textId="77777777" w:rsidR="004668C8" w:rsidRPr="008A6211" w:rsidRDefault="00AC3311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f.eks.</w:t>
            </w:r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clinical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="004668C8"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, </w:t>
            </w: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sundhedsøkonomi eller forhandling</w:t>
            </w:r>
          </w:p>
        </w:tc>
      </w:tr>
      <w:tr w:rsidR="004668C8" w:rsidRPr="00D40635" w14:paraId="3BDDDED6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FE43AE6" w14:textId="77777777" w:rsidR="004668C8" w:rsidRPr="00D40635" w:rsidRDefault="00AC3311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Telefonnummer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44593" w14:textId="7069B89F" w:rsidR="004668C8" w:rsidRPr="008A6211" w:rsidRDefault="004668C8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</w:tc>
      </w:tr>
      <w:tr w:rsidR="004668C8" w:rsidRPr="00D40635" w14:paraId="21A8424C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9BA87B1" w14:textId="77777777" w:rsidR="004668C8" w:rsidRPr="00D40635" w:rsidRDefault="004668C8" w:rsidP="00F43618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E-mail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F463E0" w14:textId="77777777" w:rsidR="004668C8" w:rsidRPr="008A6211" w:rsidRDefault="004668C8" w:rsidP="00F43618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</w:p>
        </w:tc>
      </w:tr>
      <w:tr w:rsidR="00AB5242" w:rsidRPr="00D40635" w14:paraId="1589A84C" w14:textId="77777777" w:rsidTr="00B868D0">
        <w:trPr>
          <w:trHeight w:val="27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4F0420BF" w14:textId="4CFE87E1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Navn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690FA2" w14:textId="5BAF8EF0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f.eks. Anders Andersen</w:t>
            </w:r>
          </w:p>
        </w:tc>
      </w:tr>
      <w:tr w:rsidR="00AB5242" w:rsidRPr="00D40635" w14:paraId="2BA9619A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D0A3B8E" w14:textId="790B82F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Titel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BAF85" w14:textId="49AC78FA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director</w:t>
            </w:r>
            <w:proofErr w:type="spellEnd"/>
          </w:p>
        </w:tc>
      </w:tr>
      <w:tr w:rsidR="00AB5242" w:rsidRPr="00D40635" w14:paraId="0B949EB7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1C121429" w14:textId="78A9E5A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Ansvarsområde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9C19BF" w14:textId="28DC723E" w:rsidR="00AB5242" w:rsidRPr="008A6211" w:rsidRDefault="00AB5242" w:rsidP="00AB5242">
            <w:pPr>
              <w:rPr>
                <w:rFonts w:ascii="Calibri" w:hAnsi="Calibri" w:cs="Calibri"/>
                <w:i/>
                <w:color w:val="808080"/>
                <w:sz w:val="20"/>
                <w:szCs w:val="20"/>
              </w:rPr>
            </w:pPr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 xml:space="preserve">f.eks. 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clinical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medical</w:t>
            </w:r>
            <w:proofErr w:type="spellEnd"/>
            <w:r w:rsidRPr="008A6211">
              <w:rPr>
                <w:rFonts w:ascii="Calibri" w:hAnsi="Calibri" w:cs="Calibri"/>
                <w:i/>
                <w:color w:val="808080"/>
                <w:sz w:val="20"/>
                <w:szCs w:val="20"/>
              </w:rPr>
              <w:t>, sundhedsøkonomi eller forhandling</w:t>
            </w:r>
          </w:p>
        </w:tc>
      </w:tr>
      <w:tr w:rsidR="00AB5242" w:rsidRPr="00D40635" w14:paraId="54DAA93B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5F997C5D" w14:textId="2C177317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Telefonnummer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4EA3B" w14:textId="22DCA227" w:rsidR="00AB5242" w:rsidRPr="00D40635" w:rsidRDefault="00AB5242" w:rsidP="00AB5242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  <w:tr w:rsidR="00AB5242" w:rsidRPr="00D40635" w14:paraId="2B4170CC" w14:textId="77777777" w:rsidTr="00B868D0">
        <w:trPr>
          <w:trHeight w:val="270"/>
        </w:trPr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639B276E" w14:textId="1AA70689" w:rsidR="00AB5242" w:rsidRPr="00D40635" w:rsidRDefault="00AB5242" w:rsidP="00AB5242">
            <w:pPr>
              <w:rPr>
                <w:sz w:val="20"/>
                <w:szCs w:val="20"/>
              </w:rPr>
            </w:pPr>
            <w:r w:rsidRPr="00D40635">
              <w:rPr>
                <w:sz w:val="20"/>
                <w:szCs w:val="20"/>
              </w:rPr>
              <w:t>E-mail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448F7C" w14:textId="77777777" w:rsidR="00AB5242" w:rsidRPr="00D40635" w:rsidRDefault="00AB5242" w:rsidP="00AB5242">
            <w:pPr>
              <w:rPr>
                <w:rFonts w:ascii="Calibri" w:hAnsi="Calibri" w:cs="Calibri"/>
                <w:color w:val="808080"/>
                <w:sz w:val="20"/>
                <w:szCs w:val="20"/>
              </w:rPr>
            </w:pPr>
          </w:p>
        </w:tc>
      </w:tr>
    </w:tbl>
    <w:p w14:paraId="41884F59" w14:textId="28B86C2A" w:rsidR="004668C8" w:rsidRDefault="004668C8" w:rsidP="004668C8">
      <w:pPr>
        <w:rPr>
          <w:rFonts w:cstheme="minorHAnsi"/>
          <w:sz w:val="20"/>
          <w:szCs w:val="20"/>
        </w:rPr>
      </w:pPr>
    </w:p>
    <w:p w14:paraId="461A533C" w14:textId="77777777" w:rsidR="001113C0" w:rsidRPr="00D40635" w:rsidRDefault="001113C0" w:rsidP="004668C8">
      <w:pPr>
        <w:rPr>
          <w:rFonts w:cstheme="minorHAnsi"/>
          <w:sz w:val="20"/>
          <w:szCs w:val="20"/>
        </w:rPr>
      </w:pPr>
    </w:p>
    <w:tbl>
      <w:tblPr>
        <w:tblW w:w="963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974"/>
      </w:tblGrid>
      <w:tr w:rsidR="000D5A96" w:rsidRPr="00D40635" w14:paraId="5861EE1C" w14:textId="77777777" w:rsidTr="00B868D0">
        <w:trPr>
          <w:trHeight w:val="4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385000" w14:textId="4982CA5F" w:rsidR="000D5A96" w:rsidRPr="00D40635" w:rsidRDefault="000D5A96" w:rsidP="00B868D0">
            <w:pPr>
              <w:pStyle w:val="Overskrift1"/>
              <w:spacing w:before="0"/>
              <w:rPr>
                <w:rFonts w:eastAsia="Times New Roman"/>
                <w:color w:val="000000"/>
                <w:lang w:eastAsia="da-DK"/>
              </w:rPr>
            </w:pPr>
            <w:r w:rsidRPr="00D40635">
              <w:t>Lægemiddelinformationer</w:t>
            </w:r>
          </w:p>
        </w:tc>
      </w:tr>
      <w:tr w:rsidR="004668C8" w:rsidRPr="00D40635" w14:paraId="5F8E4A89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58D563" w14:textId="77777777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Handelsnavn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BFEF873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41E27E07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CE6626" w14:textId="11BFB211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Generi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sk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navn </w:t>
            </w:r>
            <w:r w:rsidR="00EF61B1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(lægemiddelstof</w:t>
            </w:r>
            <w:r w:rsidR="004337DC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(fer)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31ADBA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3971E88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09BAFF" w14:textId="77777777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Indehaver af markedsføringstilladelse i Danmark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57840D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28697A7D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F1410D" w14:textId="38459751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ATC</w:t>
            </w:r>
            <w:r w:rsidR="00BC10B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</w:t>
            </w:r>
            <w:r w:rsidR="00AC3311"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kode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5985A8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7835D749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A0C16F" w14:textId="26C12C3D" w:rsidR="004337DC" w:rsidRPr="00D40635" w:rsidRDefault="004337DC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Administrationsform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29A89A" w14:textId="60CAC289" w:rsidR="004668C8" w:rsidRPr="000F371C" w:rsidRDefault="004337DC" w:rsidP="00F4361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0"/>
                <w:szCs w:val="20"/>
                <w:lang w:eastAsia="da-DK"/>
              </w:rPr>
            </w:pPr>
            <w:r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>F</w:t>
            </w:r>
            <w:r w:rsidR="00BC10BA"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>.eks.</w:t>
            </w:r>
            <w:r w:rsidRPr="000F371C">
              <w:rPr>
                <w:rFonts w:eastAsia="Times New Roman" w:cstheme="minorHAnsi"/>
                <w:i/>
                <w:color w:val="808080" w:themeColor="background1" w:themeShade="80"/>
                <w:sz w:val="20"/>
                <w:szCs w:val="20"/>
                <w:lang w:eastAsia="da-DK"/>
              </w:rPr>
              <w:t xml:space="preserve"> tablet, depottablet, subkutan injektion</w:t>
            </w:r>
          </w:p>
        </w:tc>
      </w:tr>
      <w:tr w:rsidR="004668C8" w:rsidRPr="00D40635" w14:paraId="199A6DE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4910654" w14:textId="200D00F0" w:rsidR="004337DC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Virkningsmekanisme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AC9345" w14:textId="46C442A8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76DBB160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75D981" w14:textId="4FA8BD33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Godkendt (anbefalet) dosering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8260D5E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5A6D06FE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30B518" w14:textId="176F378E" w:rsidR="004668C8" w:rsidRPr="00D40635" w:rsidRDefault="00AC3311" w:rsidP="00AC33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lastRenderedPageBreak/>
              <w:t xml:space="preserve">Forventet (eller godkendt) indikation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A0586D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0E5AD8FE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B21D5C" w14:textId="5CE643C5" w:rsidR="004668C8" w:rsidRPr="00D40635" w:rsidRDefault="00AC3311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Andre godkendte indikationer for lægemidlet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31D1929" w14:textId="77777777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4310579A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434A5D" w14:textId="01CF9BA7" w:rsidR="004668C8" w:rsidRPr="00D40635" w:rsidRDefault="00E87097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Kombinationsbehandling og/eller </w:t>
            </w:r>
            <w:proofErr w:type="spellStart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komedicinering</w:t>
            </w:r>
            <w:proofErr w:type="spellEnd"/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688A436" w14:textId="20B2F6E3" w:rsidR="004668C8" w:rsidRPr="00D40635" w:rsidRDefault="004668C8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</w:p>
        </w:tc>
      </w:tr>
      <w:tr w:rsidR="004668C8" w:rsidRPr="00D40635" w14:paraId="26C282CB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FD7A52" w14:textId="5D95DFE1" w:rsidR="004668C8" w:rsidRPr="00D40635" w:rsidRDefault="00E87097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Orphan</w:t>
            </w:r>
            <w:proofErr w:type="spellEnd"/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drug</w:t>
            </w:r>
            <w:r w:rsidR="00BC10BA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-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status</w:t>
            </w:r>
            <w:r w:rsidR="00D05811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hos EMA</w:t>
            </w:r>
            <w:r w:rsidRPr="00D40635"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B4A91A6" w14:textId="59BA99F9" w:rsidR="004668C8" w:rsidRPr="00B868D0" w:rsidRDefault="00F8650D" w:rsidP="00F43618">
            <w:pPr>
              <w:spacing w:after="0" w:line="240" w:lineRule="auto"/>
              <w:rPr>
                <w:rFonts w:eastAsiaTheme="minorEastAsia"/>
                <w:i/>
                <w:color w:val="808080" w:themeColor="background1" w:themeShade="80"/>
                <w:sz w:val="20"/>
              </w:rPr>
            </w:pP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Angiv om EMA har tildelt l</w:t>
            </w:r>
            <w:r w:rsidR="00D058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ægemidlet </w:t>
            </w:r>
            <w:proofErr w:type="spellStart"/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orphan</w:t>
            </w:r>
            <w:proofErr w:type="spellEnd"/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 drug</w:t>
            </w:r>
            <w:r w:rsidR="00BC10BA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-</w:t>
            </w:r>
            <w:r w:rsidR="008A6211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status</w:t>
            </w:r>
          </w:p>
        </w:tc>
      </w:tr>
      <w:tr w:rsidR="00FF24BB" w:rsidRPr="00D40635" w14:paraId="61FC836C" w14:textId="77777777" w:rsidTr="00B868D0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5572D0" w14:textId="0C2791F8" w:rsidR="00FF24BB" w:rsidRPr="00D40635" w:rsidRDefault="00FF24BB" w:rsidP="00F436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da-DK"/>
              </w:rPr>
              <w:t>Vurderes lægemidlet i en accelereret proces hos EMA?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2253FB" w14:textId="66B1BA20" w:rsidR="00FF24BB" w:rsidRPr="00B868D0" w:rsidRDefault="00F8650D" w:rsidP="00F43618">
            <w:pPr>
              <w:spacing w:after="0" w:line="240" w:lineRule="auto"/>
              <w:rPr>
                <w:rFonts w:eastAsiaTheme="minorEastAsia"/>
                <w:i/>
                <w:color w:val="808080" w:themeColor="background1" w:themeShade="80"/>
                <w:sz w:val="20"/>
              </w:rPr>
            </w:pP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Angiv om godkendelsesproceduren foregår via accelereret proces </w:t>
            </w:r>
            <w:r w:rsidR="00BC10BA"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>hos</w:t>
            </w:r>
            <w:r w:rsidRPr="00B868D0">
              <w:rPr>
                <w:rFonts w:eastAsiaTheme="minorEastAsia"/>
                <w:i/>
                <w:color w:val="808080" w:themeColor="background1" w:themeShade="80"/>
                <w:sz w:val="20"/>
              </w:rPr>
              <w:t xml:space="preserve"> EMA</w:t>
            </w:r>
          </w:p>
        </w:tc>
      </w:tr>
    </w:tbl>
    <w:p w14:paraId="0F207865" w14:textId="7AF805AD" w:rsidR="004668C8" w:rsidRDefault="004668C8"/>
    <w:p w14:paraId="17FEB8BC" w14:textId="77777777" w:rsidR="001113C0" w:rsidRPr="00D40635" w:rsidRDefault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368" w14:paraId="4AF4CEC9" w14:textId="77777777" w:rsidTr="00B868D0">
        <w:trPr>
          <w:trHeight w:val="428"/>
        </w:trPr>
        <w:tc>
          <w:tcPr>
            <w:tcW w:w="9628" w:type="dxa"/>
            <w:tcMar>
              <w:top w:w="28" w:type="dxa"/>
              <w:bottom w:w="28" w:type="dxa"/>
            </w:tcMar>
          </w:tcPr>
          <w:p w14:paraId="1257BCDB" w14:textId="23A8336B" w:rsidR="00527368" w:rsidRDefault="00527368" w:rsidP="00B868D0">
            <w:pPr>
              <w:pStyle w:val="Overskrift1"/>
              <w:spacing w:before="0"/>
              <w:outlineLvl w:val="0"/>
            </w:pPr>
            <w:r w:rsidRPr="00D40635">
              <w:t>Sygdommen og behandling i Danmark</w:t>
            </w:r>
          </w:p>
        </w:tc>
      </w:tr>
      <w:tr w:rsidR="00527368" w14:paraId="24D6E939" w14:textId="77777777" w:rsidTr="00B868D0">
        <w:tc>
          <w:tcPr>
            <w:tcW w:w="9628" w:type="dxa"/>
            <w:tcMar>
              <w:top w:w="28" w:type="dxa"/>
              <w:bottom w:w="28" w:type="dxa"/>
            </w:tcMar>
          </w:tcPr>
          <w:p w14:paraId="53544782" w14:textId="76F7C7A6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kort sygdommens </w:t>
            </w:r>
            <w:proofErr w:type="spellStart"/>
            <w:r w:rsidRPr="001113C0">
              <w:rPr>
                <w:i/>
                <w:color w:val="808080" w:themeColor="background1" w:themeShade="80"/>
                <w:sz w:val="20"/>
              </w:rPr>
              <w:t>patofysiologi</w:t>
            </w:r>
            <w:proofErr w:type="spellEnd"/>
            <w:r w:rsidRPr="001113C0">
              <w:rPr>
                <w:i/>
                <w:color w:val="808080" w:themeColor="background1" w:themeShade="80"/>
                <w:sz w:val="20"/>
              </w:rPr>
              <w:t xml:space="preserve"> samt kliniske præsentation/symptombillede, inkl. referencer. </w:t>
            </w:r>
          </w:p>
          <w:p w14:paraId="1AB32BF6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634826BB" w14:textId="4B3E4134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prognosen med nuværende behandlingsmuligheder (eller observation hvis der endnu ikke er behandlingstilbud), inkl. referencer. </w:t>
            </w:r>
          </w:p>
          <w:p w14:paraId="29480B29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6202D256" w14:textId="66AA2B32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>Beskriv den nuværende standardbehandling i Danmark, inkl. referencer.</w:t>
            </w:r>
          </w:p>
          <w:p w14:paraId="0F6D7E40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214C177E" w14:textId="4BE0F03F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>Specificér den danske patientgruppe som forventes at være kandidater til behandlingen, herunder antal (</w:t>
            </w:r>
            <w:proofErr w:type="spellStart"/>
            <w:r w:rsidRPr="001113C0">
              <w:rPr>
                <w:i/>
                <w:color w:val="808080" w:themeColor="background1" w:themeShade="80"/>
                <w:sz w:val="20"/>
              </w:rPr>
              <w:t>incidens</w:t>
            </w:r>
            <w:proofErr w:type="spellEnd"/>
            <w:r w:rsidRPr="001113C0">
              <w:rPr>
                <w:i/>
                <w:color w:val="808080" w:themeColor="background1" w:themeShade="80"/>
                <w:sz w:val="20"/>
              </w:rPr>
              <w:t xml:space="preserve">, prævalens) og eventuelt subgrupper/særlige mutationer osv., inkl. referencer </w:t>
            </w:r>
          </w:p>
          <w:p w14:paraId="3818ABC6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2CADDBD3" w14:textId="76911D29" w:rsidR="00527368" w:rsidRPr="00527368" w:rsidRDefault="00527368" w:rsidP="00527368">
            <w:pPr>
              <w:rPr>
                <w:i/>
                <w:color w:val="808080" w:themeColor="background1" w:themeShade="8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Hvis det nye lægemiddel doseres ift. legemsvægt eller overfladeareal, angiv da gennemsnitlig legemsvægt eller overfladeareal for den pågældende patientgruppe inkl. reference. </w:t>
            </w:r>
          </w:p>
        </w:tc>
      </w:tr>
    </w:tbl>
    <w:p w14:paraId="0B21018A" w14:textId="2201B394" w:rsidR="00527368" w:rsidRDefault="00527368" w:rsidP="00C47F6B">
      <w:pPr>
        <w:pStyle w:val="Undertitel"/>
        <w:rPr>
          <w:sz w:val="22"/>
        </w:rPr>
      </w:pPr>
    </w:p>
    <w:p w14:paraId="3652FFD8" w14:textId="77777777" w:rsidR="001113C0" w:rsidRPr="001113C0" w:rsidRDefault="001113C0" w:rsidP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7368" w14:paraId="30CFED6E" w14:textId="77777777" w:rsidTr="00B868D0">
        <w:trPr>
          <w:trHeight w:val="473"/>
        </w:trPr>
        <w:tc>
          <w:tcPr>
            <w:tcW w:w="9628" w:type="dxa"/>
            <w:tcMar>
              <w:top w:w="28" w:type="dxa"/>
              <w:bottom w:w="28" w:type="dxa"/>
            </w:tcMar>
          </w:tcPr>
          <w:p w14:paraId="078267AC" w14:textId="2E585117" w:rsidR="00527368" w:rsidRDefault="00527368" w:rsidP="00B868D0">
            <w:pPr>
              <w:pStyle w:val="Overskrift1"/>
              <w:spacing w:before="0"/>
              <w:outlineLvl w:val="0"/>
            </w:pPr>
            <w:r w:rsidRPr="00435A3D">
              <w:t>Det nye lægemiddel</w:t>
            </w:r>
          </w:p>
        </w:tc>
      </w:tr>
      <w:tr w:rsidR="00527368" w14:paraId="73B7ADAA" w14:textId="77777777" w:rsidTr="00B868D0">
        <w:tc>
          <w:tcPr>
            <w:tcW w:w="9628" w:type="dxa"/>
            <w:tcMar>
              <w:top w:w="28" w:type="dxa"/>
              <w:bottom w:w="28" w:type="dxa"/>
            </w:tcMar>
          </w:tcPr>
          <w:p w14:paraId="0D848B67" w14:textId="0D2BBA19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>Beskriv kort det nye lægemiddel virkningsmekanisme, formulering, dosis etc.</w:t>
            </w:r>
          </w:p>
          <w:p w14:paraId="71AC11FE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30E4B574" w14:textId="3582B023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Beskriv evt. hvor lægemidlet forventes indplaceret ift. nuværende behandling. </w:t>
            </w:r>
          </w:p>
          <w:p w14:paraId="06D23898" w14:textId="77777777" w:rsidR="00527368" w:rsidRPr="001113C0" w:rsidRDefault="00527368" w:rsidP="00527368">
            <w:pPr>
              <w:rPr>
                <w:i/>
                <w:color w:val="808080" w:themeColor="background1" w:themeShade="80"/>
                <w:sz w:val="20"/>
              </w:rPr>
            </w:pPr>
          </w:p>
          <w:p w14:paraId="33D4546D" w14:textId="00EE47A4" w:rsidR="00527368" w:rsidRPr="00B868D0" w:rsidRDefault="00527368" w:rsidP="00527368">
            <w:pPr>
              <w:rPr>
                <w:i/>
                <w:color w:val="808080" w:themeColor="background1" w:themeShade="80"/>
              </w:rPr>
            </w:pPr>
            <w:r w:rsidRPr="001113C0">
              <w:rPr>
                <w:i/>
                <w:color w:val="808080" w:themeColor="background1" w:themeShade="80"/>
                <w:sz w:val="20"/>
              </w:rPr>
              <w:t xml:space="preserve">Angiv om behandling med lægemidlet forudsætter </w:t>
            </w:r>
            <w:proofErr w:type="spellStart"/>
            <w:r w:rsidR="00BC10BA" w:rsidRPr="001113C0">
              <w:rPr>
                <w:i/>
                <w:color w:val="808080" w:themeColor="background1" w:themeShade="80"/>
                <w:sz w:val="20"/>
              </w:rPr>
              <w:t>ko</w:t>
            </w:r>
            <w:r w:rsidRPr="001113C0">
              <w:rPr>
                <w:i/>
                <w:color w:val="808080" w:themeColor="background1" w:themeShade="80"/>
                <w:sz w:val="20"/>
              </w:rPr>
              <w:t>medicinering</w:t>
            </w:r>
            <w:proofErr w:type="spellEnd"/>
            <w:r w:rsidRPr="001113C0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</w:tbl>
    <w:p w14:paraId="04B94B6C" w14:textId="77777777" w:rsidR="00611D22" w:rsidRPr="00D40635" w:rsidRDefault="00611D22"/>
    <w:p w14:paraId="6CA9F159" w14:textId="77777777" w:rsidR="00435A3D" w:rsidRDefault="00435A3D">
      <w:pPr>
        <w:rPr>
          <w:rFonts w:asciiTheme="majorHAnsi" w:eastAsiaTheme="majorEastAsia" w:hAnsiTheme="majorHAnsi" w:cstheme="majorBidi"/>
          <w:color w:val="2F5496" w:themeColor="accent1" w:themeShade="BF"/>
          <w:sz w:val="32"/>
        </w:rPr>
      </w:pPr>
      <w:r>
        <w:br w:type="page"/>
      </w:r>
    </w:p>
    <w:p w14:paraId="6BB77B94" w14:textId="2DAD4E84" w:rsidR="00AC3311" w:rsidRPr="00D40635" w:rsidRDefault="00AC3311" w:rsidP="00C66F3A">
      <w:pPr>
        <w:pStyle w:val="Overskrift1"/>
      </w:pPr>
      <w:r w:rsidRPr="00D40635">
        <w:lastRenderedPageBreak/>
        <w:t>Information om relevante kliniske studier</w:t>
      </w:r>
    </w:p>
    <w:p w14:paraId="790CC224" w14:textId="70DFCF01" w:rsidR="004668C8" w:rsidRPr="001113C0" w:rsidRDefault="00AC3311" w:rsidP="004668C8">
      <w:pPr>
        <w:spacing w:after="0" w:line="240" w:lineRule="auto"/>
        <w:rPr>
          <w:i/>
          <w:color w:val="808080" w:themeColor="background1" w:themeShade="80"/>
        </w:rPr>
      </w:pPr>
      <w:r w:rsidRPr="001113C0">
        <w:rPr>
          <w:i/>
          <w:color w:val="808080" w:themeColor="background1" w:themeShade="80"/>
        </w:rPr>
        <w:t>[Udfyld venligst nedenstående tabe</w:t>
      </w:r>
      <w:r w:rsidR="009E681C" w:rsidRPr="001113C0">
        <w:rPr>
          <w:i/>
          <w:color w:val="808080" w:themeColor="background1" w:themeShade="80"/>
        </w:rPr>
        <w:t>l</w:t>
      </w:r>
      <w:r w:rsidRPr="001113C0">
        <w:rPr>
          <w:i/>
          <w:color w:val="808080" w:themeColor="background1" w:themeShade="80"/>
        </w:rPr>
        <w:t xml:space="preserve"> for </w:t>
      </w:r>
      <w:r w:rsidR="00BF7B90" w:rsidRPr="001113C0">
        <w:rPr>
          <w:i/>
          <w:color w:val="808080" w:themeColor="background1" w:themeShade="80"/>
        </w:rPr>
        <w:t xml:space="preserve">alle </w:t>
      </w:r>
      <w:r w:rsidRPr="001113C0">
        <w:rPr>
          <w:i/>
          <w:color w:val="808080" w:themeColor="background1" w:themeShade="80"/>
        </w:rPr>
        <w:t>kliniske studier</w:t>
      </w:r>
      <w:r w:rsidR="009E681C" w:rsidRPr="001113C0">
        <w:rPr>
          <w:i/>
          <w:color w:val="808080" w:themeColor="background1" w:themeShade="80"/>
        </w:rPr>
        <w:t>, som er udført for lægemidlet i population</w:t>
      </w:r>
      <w:r w:rsidR="00A31584" w:rsidRPr="001113C0">
        <w:rPr>
          <w:i/>
          <w:color w:val="808080" w:themeColor="background1" w:themeShade="80"/>
        </w:rPr>
        <w:t>en</w:t>
      </w:r>
      <w:r w:rsidR="009E681C" w:rsidRPr="001113C0">
        <w:rPr>
          <w:i/>
          <w:color w:val="808080" w:themeColor="background1" w:themeShade="80"/>
        </w:rPr>
        <w:t>, svarende til den ansøgte indikation</w:t>
      </w:r>
      <w:r w:rsidR="00DB4EC1" w:rsidRPr="001113C0">
        <w:rPr>
          <w:i/>
          <w:color w:val="808080" w:themeColor="background1" w:themeShade="80"/>
        </w:rPr>
        <w:t xml:space="preserve"> (én tabel pr. klinisk studie)</w:t>
      </w:r>
      <w:r w:rsidRPr="001113C0">
        <w:rPr>
          <w:i/>
          <w:color w:val="808080" w:themeColor="background1" w:themeShade="80"/>
        </w:rPr>
        <w:t>]</w:t>
      </w:r>
    </w:p>
    <w:p w14:paraId="7980D623" w14:textId="77777777" w:rsidR="00AC3311" w:rsidRPr="00D40635" w:rsidRDefault="00AC3311" w:rsidP="004668C8">
      <w:pPr>
        <w:spacing w:after="0" w:line="240" w:lineRule="auto"/>
      </w:pPr>
    </w:p>
    <w:p w14:paraId="52086DB0" w14:textId="77777777" w:rsidR="004668C8" w:rsidRPr="00D40635" w:rsidRDefault="004668C8" w:rsidP="004668C8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7194"/>
      </w:tblGrid>
      <w:tr w:rsidR="00DB4EC1" w:rsidRPr="00D40635" w14:paraId="38788B81" w14:textId="77777777" w:rsidTr="001113C0">
        <w:trPr>
          <w:trHeight w:val="510"/>
        </w:trPr>
        <w:tc>
          <w:tcPr>
            <w:tcW w:w="9634" w:type="dxa"/>
            <w:gridSpan w:val="2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AE96FF4" w14:textId="0A6B5EE0" w:rsidR="00DB4EC1" w:rsidRPr="000F371C" w:rsidRDefault="00DB4EC1" w:rsidP="00B868D0">
            <w:pPr>
              <w:pStyle w:val="Overskrift2"/>
              <w:spacing w:before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32"/>
                <w:szCs w:val="32"/>
                <w:lang w:eastAsia="da-DK"/>
              </w:rPr>
            </w:pPr>
            <w:r w:rsidRPr="000F371C">
              <w:rPr>
                <w:sz w:val="32"/>
                <w:szCs w:val="32"/>
              </w:rPr>
              <w:t xml:space="preserve">Studiekarakteristika </w:t>
            </w:r>
          </w:p>
        </w:tc>
      </w:tr>
      <w:tr w:rsidR="004668C8" w:rsidRPr="00D40635" w14:paraId="11C4CFA6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64E908" w14:textId="77777777" w:rsidR="004668C8" w:rsidRPr="001113C0" w:rsidRDefault="00EF0518" w:rsidP="001113C0">
            <w:pPr>
              <w:rPr>
                <w:sz w:val="20"/>
                <w:lang w:eastAsia="da-DK"/>
              </w:rPr>
            </w:pPr>
            <w:proofErr w:type="spellStart"/>
            <w:r w:rsidRPr="001113C0">
              <w:rPr>
                <w:sz w:val="20"/>
                <w:lang w:eastAsia="da-DK"/>
              </w:rPr>
              <w:t>Studienavn</w:t>
            </w:r>
            <w:proofErr w:type="spellEnd"/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4CA78E" w14:textId="6480AC02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&lt;</w:t>
            </w:r>
            <w:r w:rsidR="00BC10BA" w:rsidRPr="001113C0">
              <w:rPr>
                <w:i/>
                <w:iCs/>
                <w:color w:val="808080"/>
                <w:sz w:val="20"/>
                <w:lang w:eastAsia="da-DK"/>
              </w:rPr>
              <w:t>N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>avn på studiet&gt;</w:t>
            </w:r>
          </w:p>
        </w:tc>
      </w:tr>
      <w:tr w:rsidR="004668C8" w:rsidRPr="00D40635" w14:paraId="1662DA73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65EDDB5" w14:textId="3753B6F2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NCT</w:t>
            </w:r>
            <w:r w:rsidR="00BC10BA" w:rsidRPr="001113C0">
              <w:rPr>
                <w:sz w:val="20"/>
                <w:lang w:eastAsia="da-DK"/>
              </w:rPr>
              <w:t>-</w:t>
            </w:r>
            <w:r w:rsidRPr="001113C0">
              <w:rPr>
                <w:sz w:val="20"/>
                <w:lang w:eastAsia="da-DK"/>
              </w:rPr>
              <w:t>num</w:t>
            </w:r>
            <w:r w:rsidR="00EF0518" w:rsidRPr="001113C0">
              <w:rPr>
                <w:sz w:val="20"/>
                <w:lang w:eastAsia="da-DK"/>
              </w:rPr>
              <w:t>mer</w:t>
            </w:r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6C50C1" w14:textId="219E432C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&lt;</w:t>
            </w:r>
            <w:r w:rsidR="004668C8" w:rsidRPr="001113C0">
              <w:rPr>
                <w:i/>
                <w:iCs/>
                <w:color w:val="808080"/>
                <w:sz w:val="20"/>
                <w:lang w:eastAsia="da-DK"/>
              </w:rPr>
              <w:t>NCT</w:t>
            </w:r>
            <w:r w:rsidR="00BC10BA" w:rsidRPr="001113C0">
              <w:rPr>
                <w:i/>
                <w:iCs/>
                <w:color w:val="808080"/>
                <w:sz w:val="20"/>
                <w:lang w:eastAsia="da-DK"/>
              </w:rPr>
              <w:t>-</w:t>
            </w:r>
            <w:r w:rsidR="004668C8" w:rsidRPr="001113C0">
              <w:rPr>
                <w:i/>
                <w:iCs/>
                <w:color w:val="808080"/>
                <w:sz w:val="20"/>
                <w:lang w:eastAsia="da-DK"/>
              </w:rPr>
              <w:t>num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>mer&gt;</w:t>
            </w:r>
          </w:p>
        </w:tc>
      </w:tr>
      <w:tr w:rsidR="004668C8" w:rsidRPr="00D40635" w14:paraId="0B40D589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633B8D" w14:textId="77777777" w:rsidR="004668C8" w:rsidRPr="001113C0" w:rsidRDefault="00EF051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Formål</w:t>
            </w:r>
          </w:p>
        </w:tc>
        <w:tc>
          <w:tcPr>
            <w:tcW w:w="719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EF07EE5" w14:textId="758320F2" w:rsidR="004668C8" w:rsidRPr="001113C0" w:rsidRDefault="00D40635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studiets overordnede formål</w:t>
            </w:r>
          </w:p>
        </w:tc>
      </w:tr>
      <w:tr w:rsidR="004668C8" w:rsidRPr="00D40635" w14:paraId="0A530EC0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4CA10A" w14:textId="3FC01F24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Publi</w:t>
            </w:r>
            <w:r w:rsidR="00EF0518" w:rsidRPr="001113C0">
              <w:rPr>
                <w:sz w:val="20"/>
                <w:lang w:eastAsia="da-DK"/>
              </w:rPr>
              <w:t>k</w:t>
            </w:r>
            <w:r w:rsidRPr="001113C0">
              <w:rPr>
                <w:sz w:val="20"/>
                <w:lang w:eastAsia="da-DK"/>
              </w:rPr>
              <w:t>ation</w:t>
            </w:r>
            <w:r w:rsidR="00EF0518" w:rsidRPr="001113C0">
              <w:rPr>
                <w:sz w:val="20"/>
                <w:lang w:eastAsia="da-DK"/>
              </w:rPr>
              <w:t>er</w:t>
            </w:r>
            <w:r w:rsidRPr="001113C0">
              <w:rPr>
                <w:sz w:val="20"/>
                <w:lang w:eastAsia="da-DK"/>
              </w:rPr>
              <w:t xml:space="preserve"> – tite</w:t>
            </w:r>
            <w:r w:rsidR="00EF0518" w:rsidRPr="001113C0">
              <w:rPr>
                <w:sz w:val="20"/>
                <w:lang w:eastAsia="da-DK"/>
              </w:rPr>
              <w:t>l</w:t>
            </w:r>
            <w:r w:rsidRPr="001113C0">
              <w:rPr>
                <w:sz w:val="20"/>
                <w:lang w:eastAsia="da-DK"/>
              </w:rPr>
              <w:t>,</w:t>
            </w:r>
            <w:r w:rsidR="00EF0518" w:rsidRPr="001113C0">
              <w:rPr>
                <w:sz w:val="20"/>
                <w:lang w:eastAsia="da-DK"/>
              </w:rPr>
              <w:t xml:space="preserve"> forfatter, </w:t>
            </w:r>
            <w:r w:rsidR="00D40635" w:rsidRPr="001113C0">
              <w:rPr>
                <w:sz w:val="20"/>
                <w:lang w:eastAsia="da-DK"/>
              </w:rPr>
              <w:t>tidsskrift</w:t>
            </w:r>
            <w:r w:rsidR="00EF0518" w:rsidRPr="001113C0">
              <w:rPr>
                <w:sz w:val="20"/>
                <w:lang w:eastAsia="da-DK"/>
              </w:rPr>
              <w:t>, årstal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CAE649" w14:textId="4F83BFFB" w:rsidR="004668C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alle publikationer af studier udført i den relevante population </w:t>
            </w:r>
          </w:p>
          <w:p w14:paraId="55BE8DCF" w14:textId="0C68E797" w:rsidR="00EF051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Hvis studiet endnu ikke er publiceret, angives forventet tidspunkt for publikation</w:t>
            </w:r>
          </w:p>
        </w:tc>
      </w:tr>
      <w:tr w:rsidR="004668C8" w:rsidRPr="00D40635" w14:paraId="39CB880B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699958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Stud</w:t>
            </w:r>
            <w:r w:rsidR="00EF0518" w:rsidRPr="001113C0">
              <w:rPr>
                <w:sz w:val="20"/>
                <w:lang w:eastAsia="da-DK"/>
              </w:rPr>
              <w:t>ietype og -design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12C844A" w14:textId="77777777" w:rsidR="00EF0518" w:rsidRPr="001113C0" w:rsidRDefault="00EF051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fase og beskriv studiedesign, herunder</w:t>
            </w:r>
          </w:p>
          <w:p w14:paraId="23DBAAA8" w14:textId="77777777" w:rsidR="00EF0518" w:rsidRPr="00AB0464" w:rsidRDefault="00A2289D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proofErr w:type="spellStart"/>
            <w:r w:rsidRPr="00AB0464">
              <w:rPr>
                <w:i/>
                <w:iCs/>
                <w:color w:val="808080"/>
                <w:sz w:val="20"/>
                <w:lang w:eastAsia="da-DK"/>
              </w:rPr>
              <w:t>randomisering</w:t>
            </w:r>
            <w:proofErr w:type="spellEnd"/>
          </w:p>
          <w:p w14:paraId="3D2EA31C" w14:textId="2F893272" w:rsidR="00EF0518" w:rsidRPr="00AB0464" w:rsidRDefault="00EF0518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evt. crossover</w:t>
            </w:r>
          </w:p>
          <w:p w14:paraId="0A56AA2F" w14:textId="2783A8C5" w:rsidR="004668C8" w:rsidRPr="00AB0464" w:rsidRDefault="00EF0518" w:rsidP="00AB0464">
            <w:pPr>
              <w:pStyle w:val="Listeafsnit"/>
              <w:numPr>
                <w:ilvl w:val="0"/>
                <w:numId w:val="11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status (igangværende eller afsluttet)</w:t>
            </w:r>
            <w:r w:rsidR="004668C8" w:rsidRPr="00AB0464">
              <w:rPr>
                <w:i/>
                <w:iCs/>
                <w:color w:val="808080"/>
                <w:sz w:val="20"/>
                <w:lang w:eastAsia="da-DK"/>
              </w:rPr>
              <w:tab/>
            </w:r>
          </w:p>
        </w:tc>
      </w:tr>
      <w:tr w:rsidR="004668C8" w:rsidRPr="00D40635" w14:paraId="57251DB6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02EE5F6" w14:textId="77777777" w:rsidR="004668C8" w:rsidRPr="001113C0" w:rsidRDefault="00A2289D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Opfølgningstid</w:t>
            </w:r>
            <w:r w:rsidR="004668C8" w:rsidRPr="001113C0">
              <w:rPr>
                <w:sz w:val="20"/>
                <w:lang w:eastAsia="da-DK"/>
              </w:rPr>
              <w:t xml:space="preserve"> 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238F1A6" w14:textId="4E74E26B" w:rsidR="004668C8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opfølgningstiden. Hvis studiet ikke er afsluttet, angive</w:t>
            </w:r>
            <w:r w:rsidR="00EE7890" w:rsidRPr="001113C0">
              <w:rPr>
                <w:i/>
                <w:iCs/>
                <w:color w:val="808080"/>
                <w:sz w:val="20"/>
                <w:lang w:eastAsia="da-DK"/>
              </w:rPr>
              <w:t>s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opfølgningstiden for de data</w:t>
            </w:r>
            <w:r w:rsidR="00E56FC7" w:rsidRPr="001113C0">
              <w:rPr>
                <w:i/>
                <w:iCs/>
                <w:color w:val="808080"/>
                <w:sz w:val="20"/>
                <w:lang w:eastAsia="da-DK"/>
              </w:rPr>
              <w:t>,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som forventes at være tilgængelige for vurderingen </w:t>
            </w:r>
            <w:r w:rsidR="00E56FC7" w:rsidRPr="001113C0">
              <w:rPr>
                <w:i/>
                <w:iCs/>
                <w:color w:val="808080"/>
                <w:sz w:val="20"/>
                <w:lang w:eastAsia="da-DK"/>
              </w:rPr>
              <w:t>hos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Medicinrådet samt den forventede/planlagte samlede opfølgningstid for studiet</w:t>
            </w:r>
          </w:p>
          <w:p w14:paraId="4D9B3AA1" w14:textId="77777777" w:rsidR="00A2289D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43CC58E2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F1A62F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Population (in</w:t>
            </w:r>
            <w:r w:rsidR="00A2289D" w:rsidRPr="001113C0">
              <w:rPr>
                <w:sz w:val="20"/>
                <w:lang w:eastAsia="da-DK"/>
              </w:rPr>
              <w:t>- og eksklusionskriterier</w:t>
            </w:r>
            <w:r w:rsidRPr="001113C0">
              <w:rPr>
                <w:sz w:val="20"/>
                <w:lang w:eastAsia="da-DK"/>
              </w:rPr>
              <w:t>)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2813576" w14:textId="77777777" w:rsidR="00A2289D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>Angiv in- og eksklusionskriterier for studiet (evt. fra clinicaltrials.gov)</w:t>
            </w:r>
          </w:p>
          <w:p w14:paraId="11ECC849" w14:textId="751EFD62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0822A65A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7AB111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Intervention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9FF1C4B" w14:textId="77777777" w:rsidR="00E56FC7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intervention(er) </w:t>
            </w:r>
            <w:r w:rsidR="00B55162" w:rsidRPr="001113C0">
              <w:rPr>
                <w:i/>
                <w:iCs/>
                <w:color w:val="808080"/>
                <w:sz w:val="20"/>
                <w:lang w:eastAsia="da-DK"/>
              </w:rPr>
              <w:t>inklusive</w:t>
            </w: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 dosis og doseringsinterval samt antal patienter</w:t>
            </w:r>
          </w:p>
          <w:p w14:paraId="12FCD276" w14:textId="3FB0C70C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DF0636" w:rsidRPr="00D40635" w14:paraId="08854850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5F8B35" w14:textId="70660D2B" w:rsidR="00DF0636" w:rsidRPr="001113C0" w:rsidRDefault="00DF0636" w:rsidP="001113C0">
            <w:pPr>
              <w:rPr>
                <w:sz w:val="20"/>
                <w:lang w:eastAsia="da-DK"/>
              </w:rPr>
            </w:pPr>
            <w:proofErr w:type="spellStart"/>
            <w:r w:rsidRPr="001113C0">
              <w:rPr>
                <w:sz w:val="20"/>
                <w:lang w:eastAsia="da-DK"/>
              </w:rPr>
              <w:t>Komparator</w:t>
            </w:r>
            <w:proofErr w:type="spellEnd"/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6C5EFF" w14:textId="6A3D7E30" w:rsidR="00DF0636" w:rsidRPr="001113C0" w:rsidRDefault="00DF0636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</w:t>
            </w:r>
            <w:proofErr w:type="spellStart"/>
            <w:r w:rsidRPr="001113C0">
              <w:rPr>
                <w:i/>
                <w:iCs/>
                <w:color w:val="808080"/>
                <w:sz w:val="20"/>
                <w:lang w:eastAsia="da-DK"/>
              </w:rPr>
              <w:t>komparator</w:t>
            </w:r>
            <w:proofErr w:type="spellEnd"/>
            <w:r w:rsidRPr="001113C0">
              <w:rPr>
                <w:i/>
                <w:iCs/>
                <w:color w:val="808080"/>
                <w:sz w:val="20"/>
                <w:lang w:eastAsia="da-DK"/>
              </w:rPr>
              <w:t>(er) inklusive dosis og doseringsinterval samt antal patienter</w:t>
            </w:r>
          </w:p>
        </w:tc>
      </w:tr>
      <w:tr w:rsidR="004668C8" w:rsidRPr="00D40635" w14:paraId="07116EC8" w14:textId="77777777" w:rsidTr="001113C0">
        <w:trPr>
          <w:trHeight w:val="510"/>
        </w:trPr>
        <w:tc>
          <w:tcPr>
            <w:tcW w:w="24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5487FD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Prim</w:t>
            </w:r>
            <w:r w:rsidR="00A2289D" w:rsidRPr="001113C0">
              <w:rPr>
                <w:sz w:val="20"/>
                <w:lang w:eastAsia="da-DK"/>
              </w:rPr>
              <w:t>ære</w:t>
            </w:r>
            <w:r w:rsidRPr="001113C0">
              <w:rPr>
                <w:sz w:val="20"/>
                <w:lang w:eastAsia="da-DK"/>
              </w:rPr>
              <w:t xml:space="preserve"> </w:t>
            </w:r>
            <w:r w:rsidR="00A2289D" w:rsidRPr="001113C0">
              <w:rPr>
                <w:sz w:val="20"/>
                <w:lang w:eastAsia="da-DK"/>
              </w:rPr>
              <w:t>og sekundære endepunkter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F1BEB7" w14:textId="77777777" w:rsidR="00A2289D" w:rsidRPr="001113C0" w:rsidRDefault="00A2289D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  <w:r w:rsidRPr="001113C0">
              <w:rPr>
                <w:i/>
                <w:iCs/>
                <w:color w:val="808080"/>
                <w:sz w:val="20"/>
                <w:lang w:eastAsia="da-DK"/>
              </w:rPr>
              <w:t xml:space="preserve">Angiv de primære og sekundære endepunkter i studiet, inklusiv </w:t>
            </w:r>
          </w:p>
          <w:p w14:paraId="3A2E4919" w14:textId="77777777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Definition</w:t>
            </w:r>
          </w:p>
          <w:p w14:paraId="1CB71D06" w14:textId="77777777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Målemetode</w:t>
            </w:r>
          </w:p>
          <w:p w14:paraId="37E139F5" w14:textId="534C4B0D" w:rsidR="00A2289D" w:rsidRPr="00AB0464" w:rsidRDefault="00A2289D" w:rsidP="00AB0464">
            <w:pPr>
              <w:pStyle w:val="Listeafsnit"/>
              <w:numPr>
                <w:ilvl w:val="0"/>
                <w:numId w:val="12"/>
              </w:numPr>
              <w:rPr>
                <w:i/>
                <w:iCs/>
                <w:color w:val="808080"/>
                <w:sz w:val="20"/>
                <w:lang w:eastAsia="da-DK"/>
              </w:rPr>
            </w:pPr>
            <w:r w:rsidRPr="00AB0464">
              <w:rPr>
                <w:i/>
                <w:iCs/>
                <w:color w:val="808080"/>
                <w:sz w:val="20"/>
                <w:lang w:eastAsia="da-DK"/>
              </w:rPr>
              <w:t>Evt. tidspunkt for måling</w:t>
            </w:r>
          </w:p>
          <w:p w14:paraId="5679507B" w14:textId="77777777" w:rsidR="004668C8" w:rsidRPr="001113C0" w:rsidRDefault="004668C8" w:rsidP="001113C0">
            <w:pPr>
              <w:rPr>
                <w:i/>
                <w:iCs/>
                <w:color w:val="808080"/>
                <w:sz w:val="20"/>
                <w:lang w:eastAsia="da-DK"/>
              </w:rPr>
            </w:pPr>
          </w:p>
        </w:tc>
      </w:tr>
      <w:tr w:rsidR="004668C8" w:rsidRPr="00D40635" w14:paraId="2FA60ADB" w14:textId="77777777" w:rsidTr="001113C0">
        <w:trPr>
          <w:trHeight w:val="510"/>
        </w:trPr>
        <w:tc>
          <w:tcPr>
            <w:tcW w:w="244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24F045" w14:textId="77777777" w:rsidR="004668C8" w:rsidRPr="001113C0" w:rsidRDefault="004668C8" w:rsidP="001113C0">
            <w:pPr>
              <w:rPr>
                <w:sz w:val="20"/>
                <w:lang w:eastAsia="da-DK"/>
              </w:rPr>
            </w:pPr>
            <w:r w:rsidRPr="001113C0">
              <w:rPr>
                <w:sz w:val="20"/>
                <w:lang w:eastAsia="da-DK"/>
              </w:rPr>
              <w:t>Subgr</w:t>
            </w:r>
            <w:r w:rsidR="00A31584" w:rsidRPr="001113C0">
              <w:rPr>
                <w:sz w:val="20"/>
                <w:lang w:eastAsia="da-DK"/>
              </w:rPr>
              <w:t>u</w:t>
            </w:r>
            <w:r w:rsidRPr="001113C0">
              <w:rPr>
                <w:sz w:val="20"/>
                <w:lang w:eastAsia="da-DK"/>
              </w:rPr>
              <w:t>p</w:t>
            </w:r>
            <w:r w:rsidR="00A31584" w:rsidRPr="001113C0">
              <w:rPr>
                <w:sz w:val="20"/>
                <w:lang w:eastAsia="da-DK"/>
              </w:rPr>
              <w:t>pe</w:t>
            </w:r>
            <w:r w:rsidRPr="001113C0">
              <w:rPr>
                <w:sz w:val="20"/>
                <w:lang w:eastAsia="da-DK"/>
              </w:rPr>
              <w:t>analyse</w:t>
            </w:r>
            <w:r w:rsidR="00A31584" w:rsidRPr="001113C0">
              <w:rPr>
                <w:sz w:val="20"/>
                <w:lang w:eastAsia="da-DK"/>
              </w:rPr>
              <w:t>r</w:t>
            </w:r>
          </w:p>
        </w:tc>
        <w:tc>
          <w:tcPr>
            <w:tcW w:w="7194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5227B49" w14:textId="77777777" w:rsidR="00A31584" w:rsidRPr="001113C0" w:rsidRDefault="00A31584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Hvis der er udført subgruppeanalyser, angiv venligst</w:t>
            </w:r>
          </w:p>
          <w:p w14:paraId="16E0486F" w14:textId="40EB82A0" w:rsidR="00A31584" w:rsidRPr="001113C0" w:rsidRDefault="00E56FC7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a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nalysemetode</w:t>
            </w:r>
          </w:p>
          <w:p w14:paraId="148AE5FE" w14:textId="44EA0CDA" w:rsidR="004668C8" w:rsidRPr="001113C0" w:rsidRDefault="00E56FC7" w:rsidP="001113C0">
            <w:pPr>
              <w:rPr>
                <w:i/>
                <w:color w:val="808080"/>
                <w:sz w:val="20"/>
                <w:lang w:eastAsia="da-DK"/>
              </w:rPr>
            </w:pPr>
            <w:r w:rsidRPr="001113C0">
              <w:rPr>
                <w:i/>
                <w:color w:val="808080"/>
                <w:sz w:val="20"/>
                <w:lang w:eastAsia="da-DK"/>
              </w:rPr>
              <w:t>p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ræspecificeret/planlagt eller post hoc</w:t>
            </w:r>
            <w:r w:rsidRPr="001113C0">
              <w:rPr>
                <w:i/>
                <w:color w:val="808080"/>
                <w:sz w:val="20"/>
                <w:lang w:eastAsia="da-DK"/>
              </w:rPr>
              <w:t>-</w:t>
            </w:r>
            <w:r w:rsidR="00A31584" w:rsidRPr="001113C0">
              <w:rPr>
                <w:i/>
                <w:color w:val="808080"/>
                <w:sz w:val="20"/>
                <w:lang w:eastAsia="da-DK"/>
              </w:rPr>
              <w:t>analyse?</w:t>
            </w:r>
          </w:p>
        </w:tc>
      </w:tr>
    </w:tbl>
    <w:p w14:paraId="33377D5F" w14:textId="21D3DE5E" w:rsidR="004668C8" w:rsidRDefault="004668C8"/>
    <w:p w14:paraId="6F0667A9" w14:textId="77777777" w:rsidR="00435A3D" w:rsidRDefault="00435A3D">
      <w:pPr>
        <w:rPr>
          <w:rFonts w:asciiTheme="majorHAnsi" w:eastAsiaTheme="majorEastAsia" w:hAnsiTheme="majorHAnsi" w:cstheme="majorBidi"/>
          <w:color w:val="2F5496" w:themeColor="accent1" w:themeShade="BF"/>
          <w:sz w:val="32"/>
        </w:rPr>
      </w:pPr>
      <w:r>
        <w:br w:type="page"/>
      </w:r>
    </w:p>
    <w:p w14:paraId="58068162" w14:textId="4E9CC38A" w:rsidR="00DB4EC1" w:rsidRDefault="00DB4EC1" w:rsidP="00C66F3A">
      <w:pPr>
        <w:pStyle w:val="Overskrift1"/>
      </w:pPr>
      <w:r w:rsidRPr="00D40635">
        <w:lastRenderedPageBreak/>
        <w:t>Forslag til kliniske spørgsmål</w:t>
      </w:r>
    </w:p>
    <w:p w14:paraId="6C043358" w14:textId="292DDB76" w:rsidR="001113C0" w:rsidRPr="001113C0" w:rsidRDefault="00DB4EC1" w:rsidP="001113C0">
      <w:pPr>
        <w:spacing w:after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[</w:t>
      </w:r>
      <w:r w:rsidRPr="00D40635">
        <w:rPr>
          <w:i/>
          <w:color w:val="808080" w:themeColor="background1" w:themeShade="80"/>
        </w:rPr>
        <w:t xml:space="preserve">Angiv forslag til klinisk(e) spørgsmål som bør </w:t>
      </w:r>
      <w:r w:rsidR="000D5A96">
        <w:rPr>
          <w:i/>
          <w:color w:val="808080" w:themeColor="background1" w:themeShade="80"/>
        </w:rPr>
        <w:t>danne grundlag</w:t>
      </w:r>
      <w:r w:rsidRPr="00D40635">
        <w:rPr>
          <w:i/>
          <w:color w:val="808080" w:themeColor="background1" w:themeShade="80"/>
        </w:rPr>
        <w:t xml:space="preserve"> for vurderingen af lægemidlet</w:t>
      </w:r>
      <w:r w:rsidRPr="00DB4EC1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i nedenstående tabel (én tabel pr.</w:t>
      </w:r>
      <w:r w:rsidR="000D5A96">
        <w:rPr>
          <w:i/>
          <w:color w:val="808080" w:themeColor="background1" w:themeShade="80"/>
        </w:rPr>
        <w:t xml:space="preserve"> foreslået</w:t>
      </w:r>
      <w:r>
        <w:rPr>
          <w:i/>
          <w:color w:val="808080" w:themeColor="background1" w:themeShade="80"/>
        </w:rPr>
        <w:t xml:space="preserve"> klinisk spørgsmål)]</w:t>
      </w:r>
      <w:r w:rsidR="001113C0">
        <w:rPr>
          <w:i/>
          <w:color w:val="808080" w:themeColor="background1" w:themeShade="80"/>
        </w:rPr>
        <w:br/>
      </w:r>
      <w:r w:rsidR="001113C0" w:rsidRPr="001113C0">
        <w:rPr>
          <w:i/>
          <w:color w:val="808080" w:themeColor="background1" w:themeShade="8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DB4EC1" w14:paraId="1D95BDDB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794D17C4" w14:textId="68745812" w:rsidR="00DB4EC1" w:rsidRDefault="00DB4EC1" w:rsidP="00C66F3A">
            <w:pPr>
              <w:pStyle w:val="Overskrift1"/>
              <w:spacing w:before="0"/>
              <w:outlineLvl w:val="0"/>
            </w:pPr>
            <w:r>
              <w:t>Klinisk spørgsmål X</w:t>
            </w:r>
          </w:p>
        </w:tc>
      </w:tr>
      <w:tr w:rsidR="00DB4EC1" w14:paraId="6D6FF2D9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07449760" w14:textId="153A3BDC" w:rsidR="00DB4EC1" w:rsidRPr="000F371C" w:rsidRDefault="00DB4EC1">
            <w:pPr>
              <w:rPr>
                <w:i/>
                <w:sz w:val="20"/>
                <w:szCs w:val="20"/>
              </w:rPr>
            </w:pPr>
            <w:r w:rsidRPr="000F371C">
              <w:rPr>
                <w:i/>
                <w:color w:val="808080" w:themeColor="background1" w:themeShade="80"/>
                <w:sz w:val="20"/>
                <w:szCs w:val="20"/>
              </w:rPr>
              <w:t>Angiv forslag til formulering af klinisk spørgsmål</w:t>
            </w:r>
          </w:p>
        </w:tc>
      </w:tr>
      <w:tr w:rsidR="00DB4EC1" w14:paraId="5515463B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7AC458C7" w14:textId="2110E404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Population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598EC480" w14:textId="42E6B8AD" w:rsidR="00DB4EC1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Angiv patientpopulationen som lægemidlet ønskes vurderet til</w:t>
            </w:r>
          </w:p>
        </w:tc>
      </w:tr>
      <w:tr w:rsidR="00DB4EC1" w14:paraId="19C9BC11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2C341635" w14:textId="5DF2A83F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Intervention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6544C1BF" w14:textId="2E94ED87" w:rsidR="00DB4EC1" w:rsidRPr="00F86DF2" w:rsidRDefault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intervention (inkl. dosis og doseringsinterval) for den gældende patientgruppe?</w:t>
            </w:r>
          </w:p>
        </w:tc>
      </w:tr>
      <w:tr w:rsidR="00DB4EC1" w14:paraId="5FD2B147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6B409F6E" w14:textId="4283E446" w:rsidR="00DB4EC1" w:rsidRPr="00F86DF2" w:rsidRDefault="00DB4EC1">
            <w:pPr>
              <w:rPr>
                <w:sz w:val="20"/>
                <w:szCs w:val="20"/>
              </w:rPr>
            </w:pPr>
            <w:proofErr w:type="spellStart"/>
            <w:r w:rsidRPr="00F86DF2">
              <w:rPr>
                <w:sz w:val="20"/>
                <w:szCs w:val="20"/>
              </w:rPr>
              <w:t>Komparator</w:t>
            </w:r>
            <w:proofErr w:type="spellEnd"/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29313533" w14:textId="726A698C" w:rsidR="00DB4EC1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forslag til </w:t>
            </w:r>
            <w:proofErr w:type="spellStart"/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komparator</w:t>
            </w:r>
            <w:proofErr w:type="spellEnd"/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(inkl.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d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osis og doseringsinterval)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samt begrundelse for denne</w:t>
            </w:r>
          </w:p>
        </w:tc>
      </w:tr>
      <w:tr w:rsidR="00DB4EC1" w14:paraId="113B8252" w14:textId="77777777" w:rsidTr="001113C0">
        <w:trPr>
          <w:trHeight w:val="510"/>
        </w:trPr>
        <w:tc>
          <w:tcPr>
            <w:tcW w:w="1696" w:type="dxa"/>
            <w:tcMar>
              <w:top w:w="28" w:type="dxa"/>
              <w:bottom w:w="28" w:type="dxa"/>
            </w:tcMar>
            <w:vAlign w:val="center"/>
          </w:tcPr>
          <w:p w14:paraId="30E7E323" w14:textId="4879A976" w:rsidR="00DB4EC1" w:rsidRPr="00F86DF2" w:rsidRDefault="00DB4EC1">
            <w:pPr>
              <w:rPr>
                <w:sz w:val="20"/>
                <w:szCs w:val="20"/>
              </w:rPr>
            </w:pPr>
            <w:r w:rsidRPr="00F86DF2">
              <w:rPr>
                <w:sz w:val="20"/>
                <w:szCs w:val="20"/>
              </w:rPr>
              <w:t>Effektmål</w:t>
            </w:r>
          </w:p>
        </w:tc>
        <w:tc>
          <w:tcPr>
            <w:tcW w:w="7932" w:type="dxa"/>
            <w:tcMar>
              <w:top w:w="28" w:type="dxa"/>
              <w:bottom w:w="28" w:type="dxa"/>
            </w:tcMar>
            <w:vAlign w:val="center"/>
          </w:tcPr>
          <w:p w14:paraId="26C163B1" w14:textId="5C638D3D" w:rsidR="00435A3D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Angiv forslag til effektmål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br/>
            </w:r>
          </w:p>
          <w:p w14:paraId="1E036DE1" w14:textId="5EF7C387" w:rsidR="00F86DF2" w:rsidRPr="00F86DF2" w:rsidRDefault="00F86DF2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For hver effektmål, angiv </w:t>
            </w:r>
            <w:r w:rsidR="00960E94">
              <w:rPr>
                <w:i/>
                <w:color w:val="808080" w:themeColor="background1" w:themeShade="80"/>
                <w:sz w:val="20"/>
                <w:szCs w:val="20"/>
              </w:rPr>
              <w:t>gerne</w:t>
            </w:r>
          </w:p>
          <w:p w14:paraId="574FE5AE" w14:textId="77DD93A2" w:rsidR="00F86DF2" w:rsidRPr="00F86DF2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definition samt målemetode</w:t>
            </w:r>
          </w:p>
          <w:p w14:paraId="1FA101D2" w14:textId="550C731D" w:rsidR="00F86DF2" w:rsidRPr="00C25DA6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>rationale for effektmålets kliniske relevans</w:t>
            </w:r>
          </w:p>
          <w:p w14:paraId="59A9152C" w14:textId="7760175E" w:rsidR="003F0018" w:rsidRPr="00C25DA6" w:rsidRDefault="003F0018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hændelsesrate </w:t>
            </w:r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>blandt danske patienter med eksisterende standardbehandling (</w:t>
            </w:r>
            <w:proofErr w:type="spellStart"/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>komparator</w:t>
            </w:r>
            <w:proofErr w:type="spellEnd"/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>), f.eks</w:t>
            </w:r>
            <w:r w:rsidR="00E56FC7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  <w:r w:rsidR="00563860"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med</w:t>
            </w: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nuværende dansk standardbehandling er 20 % af patienterne døde efter 5 år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C25DA6" w:rsidRPr="00C25DA6">
              <w:rPr>
                <w:i/>
                <w:color w:val="808080" w:themeColor="background1" w:themeShade="80"/>
                <w:sz w:val="20"/>
                <w:szCs w:val="20"/>
              </w:rPr>
              <w:t xml:space="preserve"> e</w:t>
            </w:r>
            <w:r w:rsidRPr="00C25DA6">
              <w:rPr>
                <w:i/>
                <w:color w:val="808080" w:themeColor="background1" w:themeShade="80"/>
                <w:sz w:val="20"/>
                <w:szCs w:val="20"/>
              </w:rPr>
              <w:t>ller 10 % ophører med nuværende standardbehandling pga. behandlingssvigt/bivirkninger.</w:t>
            </w:r>
          </w:p>
          <w:p w14:paraId="45D5C29F" w14:textId="10ADB142" w:rsidR="00F86DF2" w:rsidRPr="00F86DF2" w:rsidRDefault="00F86DF2" w:rsidP="00F86DF2">
            <w:pPr>
              <w:pStyle w:val="Listeafsnit"/>
              <w:numPr>
                <w:ilvl w:val="0"/>
                <w:numId w:val="10"/>
              </w:num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forslag til mindste klinisk relevante forskelle samt rationale herfor (inkl. referencer)</w:t>
            </w:r>
          </w:p>
          <w:p w14:paraId="00B3FF95" w14:textId="77777777" w:rsidR="00DB4EC1" w:rsidRPr="00F86DF2" w:rsidRDefault="00DB4EC1" w:rsidP="00DB4EC1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  <w:p w14:paraId="4B01703C" w14:textId="2C3E39D5" w:rsidR="00DB4EC1" w:rsidRPr="00F86DF2" w:rsidRDefault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OBS: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Ved 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foreslåede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>surrogatmål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angiv om 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>surrogat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målet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er</w:t>
            </w:r>
            <w:r w:rsidR="00DB4EC1"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valideret (i den specifikke patientgruppe eller anden patientgruppe), dvs. om der er påvist en korrelation mellem surrogatmålet og det direkte effektmål</w:t>
            </w:r>
            <w:r w:rsidRPr="00F86DF2">
              <w:rPr>
                <w:i/>
                <w:color w:val="808080" w:themeColor="background1" w:themeShade="80"/>
                <w:sz w:val="20"/>
                <w:szCs w:val="20"/>
              </w:rPr>
              <w:t xml:space="preserve"> (inkl. referencer)</w:t>
            </w:r>
          </w:p>
        </w:tc>
      </w:tr>
    </w:tbl>
    <w:p w14:paraId="40A8462A" w14:textId="50B6C292" w:rsidR="00500735" w:rsidRDefault="00500735" w:rsidP="00A71DD5">
      <w:pPr>
        <w:pStyle w:val="Undertitel"/>
        <w:rPr>
          <w:sz w:val="22"/>
        </w:rPr>
      </w:pPr>
    </w:p>
    <w:p w14:paraId="0E533029" w14:textId="77777777" w:rsidR="001113C0" w:rsidRPr="001113C0" w:rsidRDefault="001113C0" w:rsidP="001113C0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86DF2" w14:paraId="7A57EDB0" w14:textId="77777777" w:rsidTr="001113C0">
        <w:trPr>
          <w:trHeight w:val="510"/>
        </w:trPr>
        <w:tc>
          <w:tcPr>
            <w:tcW w:w="9628" w:type="dxa"/>
            <w:gridSpan w:val="2"/>
            <w:tcMar>
              <w:top w:w="28" w:type="dxa"/>
              <w:bottom w:w="28" w:type="dxa"/>
            </w:tcMar>
            <w:vAlign w:val="center"/>
          </w:tcPr>
          <w:p w14:paraId="2BD08A57" w14:textId="11731666" w:rsidR="00F86DF2" w:rsidRDefault="00F86DF2" w:rsidP="00C66F3A">
            <w:pPr>
              <w:pStyle w:val="Overskrift1"/>
              <w:spacing w:before="0"/>
              <w:outlineLvl w:val="0"/>
            </w:pPr>
            <w:r w:rsidRPr="00D40635">
              <w:t xml:space="preserve">Forventet tidslinje for </w:t>
            </w:r>
            <w:r w:rsidR="000D5A96">
              <w:t xml:space="preserve">lægemidlets </w:t>
            </w:r>
            <w:r w:rsidRPr="00D40635">
              <w:t>godkendelse (endelig ansøgning)</w:t>
            </w:r>
          </w:p>
        </w:tc>
      </w:tr>
      <w:tr w:rsidR="00F86DF2" w14:paraId="1DD2DE1E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79C61258" w14:textId="74CCE04F" w:rsidR="00F86DF2" w:rsidRPr="00960E94" w:rsidRDefault="00F86DF2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Positive opinion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1A468116" w14:textId="30B68464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Angiv forventet dato for positive opinion hos EMA</w:t>
            </w:r>
          </w:p>
        </w:tc>
      </w:tr>
      <w:tr w:rsidR="00F86DF2" w14:paraId="16C2FFA2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437CE294" w14:textId="3C6D6690" w:rsidR="00F86DF2" w:rsidRPr="00960E94" w:rsidRDefault="00F86DF2" w:rsidP="00F86DF2">
            <w:pPr>
              <w:rPr>
                <w:sz w:val="20"/>
                <w:szCs w:val="20"/>
              </w:rPr>
            </w:pPr>
            <w:proofErr w:type="spellStart"/>
            <w:r w:rsidRPr="00960E94">
              <w:rPr>
                <w:sz w:val="20"/>
                <w:szCs w:val="20"/>
              </w:rPr>
              <w:t>EC</w:t>
            </w:r>
            <w:r w:rsidR="00E56FC7">
              <w:rPr>
                <w:sz w:val="20"/>
                <w:szCs w:val="20"/>
              </w:rPr>
              <w:t>-</w:t>
            </w:r>
            <w:r w:rsidRPr="00960E94">
              <w:rPr>
                <w:sz w:val="20"/>
                <w:szCs w:val="20"/>
              </w:rPr>
              <w:t>beslutning</w:t>
            </w:r>
            <w:proofErr w:type="spellEnd"/>
            <w:r w:rsidRPr="00960E94">
              <w:rPr>
                <w:sz w:val="20"/>
                <w:szCs w:val="20"/>
              </w:rPr>
              <w:t xml:space="preserve"> (dato for markedsføringstilladelse)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7423A6CD" w14:textId="60FF4E27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Angiv forventet dato for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uropa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-K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ommissionens beslutning om markedsføringstilladelse</w:t>
            </w:r>
          </w:p>
        </w:tc>
      </w:tr>
      <w:tr w:rsidR="00F86DF2" w14:paraId="0F1D81DC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7104DB8E" w14:textId="41FD99D3" w:rsidR="00F86DF2" w:rsidRPr="00960E94" w:rsidRDefault="000D5A96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T</w:t>
            </w:r>
            <w:r w:rsidR="00F86DF2" w:rsidRPr="00960E94">
              <w:rPr>
                <w:sz w:val="20"/>
                <w:szCs w:val="20"/>
              </w:rPr>
              <w:t>idspunkt for tilgængelig EPAR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51D5B8C0" w14:textId="3D660F0D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Angiv hvornår </w:t>
            </w:r>
            <w:proofErr w:type="spellStart"/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EPAR’en</w:t>
            </w:r>
            <w:proofErr w:type="spellEnd"/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 forventes at være tilgængelig for Medicinrådet (kan foreløbigt udkast deles med Medicinrådet inden offentliggørelse </w:t>
            </w:r>
            <w:r w:rsidR="00435A3D">
              <w:rPr>
                <w:i/>
                <w:color w:val="808080" w:themeColor="background1" w:themeShade="80"/>
                <w:sz w:val="20"/>
                <w:szCs w:val="20"/>
              </w:rPr>
              <w:t>hos</w:t>
            </w: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 xml:space="preserve"> EMA?)</w:t>
            </w:r>
          </w:p>
        </w:tc>
      </w:tr>
      <w:tr w:rsidR="00F86DF2" w14:paraId="42B449FD" w14:textId="77777777" w:rsidTr="001113C0">
        <w:trPr>
          <w:trHeight w:val="510"/>
        </w:trPr>
        <w:tc>
          <w:tcPr>
            <w:tcW w:w="3114" w:type="dxa"/>
            <w:tcMar>
              <w:top w:w="28" w:type="dxa"/>
              <w:bottom w:w="28" w:type="dxa"/>
            </w:tcMar>
            <w:vAlign w:val="center"/>
          </w:tcPr>
          <w:p w14:paraId="05CFA315" w14:textId="58526017" w:rsidR="00F86DF2" w:rsidRPr="00960E94" w:rsidRDefault="000D5A96" w:rsidP="00F86DF2">
            <w:pPr>
              <w:rPr>
                <w:sz w:val="20"/>
                <w:szCs w:val="20"/>
              </w:rPr>
            </w:pPr>
            <w:r w:rsidRPr="00960E94">
              <w:rPr>
                <w:sz w:val="20"/>
                <w:szCs w:val="20"/>
              </w:rPr>
              <w:t>Endelig ansøgning til Medicinrådet</w:t>
            </w:r>
          </w:p>
        </w:tc>
        <w:tc>
          <w:tcPr>
            <w:tcW w:w="6514" w:type="dxa"/>
            <w:tcMar>
              <w:top w:w="28" w:type="dxa"/>
              <w:bottom w:w="28" w:type="dxa"/>
            </w:tcMar>
            <w:vAlign w:val="center"/>
          </w:tcPr>
          <w:p w14:paraId="09B01222" w14:textId="453A74C7" w:rsidR="00F86DF2" w:rsidRPr="00960E94" w:rsidRDefault="000D5A96" w:rsidP="00F86DF2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960E94">
              <w:rPr>
                <w:i/>
                <w:color w:val="808080" w:themeColor="background1" w:themeShade="80"/>
                <w:sz w:val="20"/>
                <w:szCs w:val="20"/>
              </w:rPr>
              <w:t>Angiv forventet dato for endelig ansøgning til Medicinrådet</w:t>
            </w:r>
          </w:p>
        </w:tc>
      </w:tr>
    </w:tbl>
    <w:p w14:paraId="5B591468" w14:textId="63DEA232" w:rsidR="000D5A96" w:rsidRDefault="000D5A96" w:rsidP="001113C0">
      <w:pPr>
        <w:pStyle w:val="Undertitel"/>
        <w:spacing w:after="0"/>
        <w:rPr>
          <w:sz w:val="22"/>
        </w:rPr>
      </w:pPr>
    </w:p>
    <w:p w14:paraId="6F013C44" w14:textId="77777777" w:rsidR="001113C0" w:rsidRPr="001113C0" w:rsidRDefault="001113C0" w:rsidP="001113C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5A96" w14:paraId="2B5D784C" w14:textId="77777777" w:rsidTr="001113C0">
        <w:trPr>
          <w:trHeight w:val="491"/>
        </w:trPr>
        <w:tc>
          <w:tcPr>
            <w:tcW w:w="9628" w:type="dxa"/>
            <w:tcMar>
              <w:top w:w="28" w:type="dxa"/>
              <w:bottom w:w="28" w:type="dxa"/>
            </w:tcMar>
            <w:vAlign w:val="center"/>
          </w:tcPr>
          <w:p w14:paraId="799A312D" w14:textId="030C8953" w:rsidR="000D5A96" w:rsidRDefault="000D5A96" w:rsidP="00C66F3A">
            <w:pPr>
              <w:pStyle w:val="Overskrift1"/>
              <w:spacing w:before="0"/>
              <w:outlineLvl w:val="0"/>
            </w:pPr>
            <w:r w:rsidRPr="00D40635">
              <w:t>Andre relevante oplysninger</w:t>
            </w:r>
          </w:p>
        </w:tc>
      </w:tr>
      <w:tr w:rsidR="000D5A96" w14:paraId="1CD6A96D" w14:textId="77777777" w:rsidTr="001113C0">
        <w:tc>
          <w:tcPr>
            <w:tcW w:w="9628" w:type="dxa"/>
            <w:tcMar>
              <w:top w:w="28" w:type="dxa"/>
              <w:bottom w:w="28" w:type="dxa"/>
            </w:tcMar>
            <w:vAlign w:val="center"/>
          </w:tcPr>
          <w:p w14:paraId="3BDCB348" w14:textId="0CE79B51" w:rsidR="000D5A96" w:rsidRPr="00B868D0" w:rsidRDefault="000D5A96" w:rsidP="000D5A96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F371C">
              <w:rPr>
                <w:i/>
                <w:color w:val="808080" w:themeColor="background1" w:themeShade="80"/>
                <w:sz w:val="20"/>
                <w:szCs w:val="20"/>
              </w:rPr>
              <w:t xml:space="preserve">Hvis der er øvrige forhold, som Medicinrådets sekretariat og fagudvalget bør være opmærksomme på, angives disse her. </w:t>
            </w:r>
          </w:p>
        </w:tc>
      </w:tr>
    </w:tbl>
    <w:p w14:paraId="07E64CBB" w14:textId="77777777" w:rsidR="002A7587" w:rsidRPr="00D40635" w:rsidRDefault="002A7587" w:rsidP="00CC33A0"/>
    <w:sectPr w:rsidR="002A7587" w:rsidRPr="00D406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C33ED" w14:textId="77777777" w:rsidR="001C111B" w:rsidRDefault="001C111B" w:rsidP="00A31584">
      <w:pPr>
        <w:spacing w:after="0" w:line="240" w:lineRule="auto"/>
      </w:pPr>
      <w:r>
        <w:separator/>
      </w:r>
    </w:p>
  </w:endnote>
  <w:endnote w:type="continuationSeparator" w:id="0">
    <w:p w14:paraId="304C44C0" w14:textId="77777777" w:rsidR="001C111B" w:rsidRDefault="001C111B" w:rsidP="00A3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633F6" w14:textId="77777777" w:rsidR="001113C0" w:rsidRDefault="001113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4415" w14:textId="10401183" w:rsidR="00C66F3A" w:rsidRDefault="00C66F3A" w:rsidP="00C66F3A">
    <w:pPr>
      <w:pStyle w:val="Sidefod"/>
      <w:jc w:val="right"/>
    </w:pPr>
    <w:r>
      <w:t xml:space="preserve">Side </w:t>
    </w:r>
    <w:r w:rsidRPr="4EBFF5CA">
      <w:rPr>
        <w:b/>
        <w:bCs/>
        <w:noProof/>
      </w:rPr>
      <w:fldChar w:fldCharType="begin"/>
    </w:r>
    <w:r w:rsidRPr="4EBFF5CA">
      <w:rPr>
        <w:b/>
        <w:bCs/>
        <w:noProof/>
      </w:rPr>
      <w:instrText>PAGE</w:instrText>
    </w:r>
    <w:r w:rsidRPr="4EBFF5CA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4EBFF5CA">
      <w:rPr>
        <w:b/>
        <w:bCs/>
        <w:noProof/>
      </w:rPr>
      <w:fldChar w:fldCharType="end"/>
    </w:r>
    <w:r>
      <w:t xml:space="preserve"> af </w:t>
    </w:r>
    <w:r w:rsidRPr="4EBFF5CA">
      <w:rPr>
        <w:b/>
        <w:bCs/>
        <w:noProof/>
      </w:rPr>
      <w:fldChar w:fldCharType="begin"/>
    </w:r>
    <w:r w:rsidRPr="4EBFF5CA">
      <w:rPr>
        <w:b/>
        <w:bCs/>
        <w:noProof/>
      </w:rPr>
      <w:instrText>NUMPAGES</w:instrText>
    </w:r>
    <w:r w:rsidRPr="4EBFF5CA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4EBFF5CA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30B7" w14:textId="77777777" w:rsidR="001113C0" w:rsidRDefault="001113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8A94" w14:textId="77777777" w:rsidR="001C111B" w:rsidRDefault="001C111B" w:rsidP="00A31584">
      <w:pPr>
        <w:spacing w:after="0" w:line="240" w:lineRule="auto"/>
      </w:pPr>
      <w:r>
        <w:separator/>
      </w:r>
    </w:p>
  </w:footnote>
  <w:footnote w:type="continuationSeparator" w:id="0">
    <w:p w14:paraId="01FB3DC6" w14:textId="77777777" w:rsidR="001C111B" w:rsidRDefault="001C111B" w:rsidP="00A3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37C1" w14:textId="77777777" w:rsidR="001113C0" w:rsidRDefault="001113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B2A7" w14:textId="026EF793" w:rsidR="00C66F3A" w:rsidRDefault="00C66F3A" w:rsidP="00C66F3A">
    <w:pPr>
      <w:pStyle w:val="Sidehoved"/>
      <w:jc w:val="right"/>
    </w:pPr>
    <w:r>
      <w:rPr>
        <w:noProof/>
      </w:rPr>
      <w:drawing>
        <wp:inline distT="0" distB="0" distL="0" distR="0" wp14:anchorId="761C7F77" wp14:editId="3E52F9DC">
          <wp:extent cx="1964596" cy="281591"/>
          <wp:effectExtent l="0" t="0" r="0" b="4445"/>
          <wp:docPr id="38" name="Billed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907" cy="293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546BF" w14:textId="77777777" w:rsidR="001113C0" w:rsidRDefault="001113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E3E"/>
    <w:multiLevelType w:val="hybridMultilevel"/>
    <w:tmpl w:val="BFDCE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659A"/>
    <w:multiLevelType w:val="hybridMultilevel"/>
    <w:tmpl w:val="879CF8C6"/>
    <w:lvl w:ilvl="0" w:tplc="CF604D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A19"/>
    <w:multiLevelType w:val="hybridMultilevel"/>
    <w:tmpl w:val="8A08F1B2"/>
    <w:lvl w:ilvl="0" w:tplc="E22C57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1019D"/>
    <w:multiLevelType w:val="hybridMultilevel"/>
    <w:tmpl w:val="44B89C02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95A211B"/>
    <w:multiLevelType w:val="hybridMultilevel"/>
    <w:tmpl w:val="87CC0B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425D8"/>
    <w:multiLevelType w:val="hybridMultilevel"/>
    <w:tmpl w:val="5C580158"/>
    <w:lvl w:ilvl="0" w:tplc="C79EB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1FBF"/>
    <w:multiLevelType w:val="hybridMultilevel"/>
    <w:tmpl w:val="4BAEC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71C4"/>
    <w:multiLevelType w:val="hybridMultilevel"/>
    <w:tmpl w:val="70CC9C5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C0B1B"/>
    <w:multiLevelType w:val="hybridMultilevel"/>
    <w:tmpl w:val="8CFAD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F5BFB"/>
    <w:multiLevelType w:val="hybridMultilevel"/>
    <w:tmpl w:val="FB36E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C166B"/>
    <w:multiLevelType w:val="hybridMultilevel"/>
    <w:tmpl w:val="6F2A1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214A4"/>
    <w:multiLevelType w:val="hybridMultilevel"/>
    <w:tmpl w:val="864A6A52"/>
    <w:lvl w:ilvl="0" w:tplc="C11240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8"/>
    <w:rsid w:val="0002462D"/>
    <w:rsid w:val="000407D4"/>
    <w:rsid w:val="00072E91"/>
    <w:rsid w:val="00074EC8"/>
    <w:rsid w:val="000A2844"/>
    <w:rsid w:val="000B1763"/>
    <w:rsid w:val="000B55AD"/>
    <w:rsid w:val="000B64FC"/>
    <w:rsid w:val="000C7343"/>
    <w:rsid w:val="000D39BA"/>
    <w:rsid w:val="000D5A96"/>
    <w:rsid w:val="000E0832"/>
    <w:rsid w:val="000F371C"/>
    <w:rsid w:val="0010332B"/>
    <w:rsid w:val="001113C0"/>
    <w:rsid w:val="00114363"/>
    <w:rsid w:val="00160669"/>
    <w:rsid w:val="00173B0F"/>
    <w:rsid w:val="00183EB7"/>
    <w:rsid w:val="001A0717"/>
    <w:rsid w:val="001C111B"/>
    <w:rsid w:val="001D575B"/>
    <w:rsid w:val="00205BE7"/>
    <w:rsid w:val="00210D5B"/>
    <w:rsid w:val="00222E03"/>
    <w:rsid w:val="0025612B"/>
    <w:rsid w:val="00266FE4"/>
    <w:rsid w:val="00291224"/>
    <w:rsid w:val="002A7587"/>
    <w:rsid w:val="002D2F91"/>
    <w:rsid w:val="002F4896"/>
    <w:rsid w:val="00302209"/>
    <w:rsid w:val="00347088"/>
    <w:rsid w:val="00373DB2"/>
    <w:rsid w:val="003A1D2A"/>
    <w:rsid w:val="003C529A"/>
    <w:rsid w:val="003F0018"/>
    <w:rsid w:val="003F1D87"/>
    <w:rsid w:val="00423DFD"/>
    <w:rsid w:val="004337DC"/>
    <w:rsid w:val="00435A3D"/>
    <w:rsid w:val="00456887"/>
    <w:rsid w:val="004668C8"/>
    <w:rsid w:val="004A3335"/>
    <w:rsid w:val="004C775B"/>
    <w:rsid w:val="00500735"/>
    <w:rsid w:val="005043F8"/>
    <w:rsid w:val="00527368"/>
    <w:rsid w:val="00561651"/>
    <w:rsid w:val="00563860"/>
    <w:rsid w:val="005A60BB"/>
    <w:rsid w:val="005D102A"/>
    <w:rsid w:val="00611D22"/>
    <w:rsid w:val="006437C5"/>
    <w:rsid w:val="006C6A95"/>
    <w:rsid w:val="006C6EBC"/>
    <w:rsid w:val="006E4338"/>
    <w:rsid w:val="006F562E"/>
    <w:rsid w:val="007125F4"/>
    <w:rsid w:val="00725588"/>
    <w:rsid w:val="00726253"/>
    <w:rsid w:val="0077165E"/>
    <w:rsid w:val="007A22FE"/>
    <w:rsid w:val="007A46C8"/>
    <w:rsid w:val="008032DE"/>
    <w:rsid w:val="008472A5"/>
    <w:rsid w:val="00851759"/>
    <w:rsid w:val="00880C92"/>
    <w:rsid w:val="008A5872"/>
    <w:rsid w:val="008A6211"/>
    <w:rsid w:val="008B2A05"/>
    <w:rsid w:val="008F68B3"/>
    <w:rsid w:val="00947DD0"/>
    <w:rsid w:val="0095142D"/>
    <w:rsid w:val="00960E94"/>
    <w:rsid w:val="009661E5"/>
    <w:rsid w:val="00983CAC"/>
    <w:rsid w:val="009D6C81"/>
    <w:rsid w:val="009E3F1C"/>
    <w:rsid w:val="009E681C"/>
    <w:rsid w:val="00A134BB"/>
    <w:rsid w:val="00A2289D"/>
    <w:rsid w:val="00A303DE"/>
    <w:rsid w:val="00A30633"/>
    <w:rsid w:val="00A31584"/>
    <w:rsid w:val="00A71DD5"/>
    <w:rsid w:val="00A743D3"/>
    <w:rsid w:val="00A80F84"/>
    <w:rsid w:val="00AB0464"/>
    <w:rsid w:val="00AB5242"/>
    <w:rsid w:val="00AC3311"/>
    <w:rsid w:val="00AE543E"/>
    <w:rsid w:val="00B23B15"/>
    <w:rsid w:val="00B53259"/>
    <w:rsid w:val="00B55162"/>
    <w:rsid w:val="00B60DAB"/>
    <w:rsid w:val="00B8658D"/>
    <w:rsid w:val="00B868D0"/>
    <w:rsid w:val="00BB21A3"/>
    <w:rsid w:val="00BC0C59"/>
    <w:rsid w:val="00BC10BA"/>
    <w:rsid w:val="00BD03F1"/>
    <w:rsid w:val="00BE0DD7"/>
    <w:rsid w:val="00BE7656"/>
    <w:rsid w:val="00BF7B90"/>
    <w:rsid w:val="00C1730A"/>
    <w:rsid w:val="00C17B0A"/>
    <w:rsid w:val="00C212EB"/>
    <w:rsid w:val="00C23FB6"/>
    <w:rsid w:val="00C25DA6"/>
    <w:rsid w:val="00C321B0"/>
    <w:rsid w:val="00C47F6B"/>
    <w:rsid w:val="00C66F3A"/>
    <w:rsid w:val="00C6791B"/>
    <w:rsid w:val="00CB2480"/>
    <w:rsid w:val="00CB2B33"/>
    <w:rsid w:val="00CC33A0"/>
    <w:rsid w:val="00CC5D11"/>
    <w:rsid w:val="00D0402A"/>
    <w:rsid w:val="00D05811"/>
    <w:rsid w:val="00D40635"/>
    <w:rsid w:val="00D45EB1"/>
    <w:rsid w:val="00D477EE"/>
    <w:rsid w:val="00D7422D"/>
    <w:rsid w:val="00DB4EC1"/>
    <w:rsid w:val="00DD45D4"/>
    <w:rsid w:val="00DE0452"/>
    <w:rsid w:val="00DE5C62"/>
    <w:rsid w:val="00DF0636"/>
    <w:rsid w:val="00E04C69"/>
    <w:rsid w:val="00E260E1"/>
    <w:rsid w:val="00E361F8"/>
    <w:rsid w:val="00E56FC7"/>
    <w:rsid w:val="00E74ED4"/>
    <w:rsid w:val="00E87097"/>
    <w:rsid w:val="00EA3557"/>
    <w:rsid w:val="00EE7890"/>
    <w:rsid w:val="00EF0518"/>
    <w:rsid w:val="00EF36DF"/>
    <w:rsid w:val="00EF61B1"/>
    <w:rsid w:val="00F079FD"/>
    <w:rsid w:val="00F27A00"/>
    <w:rsid w:val="00F309D0"/>
    <w:rsid w:val="00F54C27"/>
    <w:rsid w:val="00F736C0"/>
    <w:rsid w:val="00F8650D"/>
    <w:rsid w:val="00F86DF2"/>
    <w:rsid w:val="00F92C1F"/>
    <w:rsid w:val="00FB4C95"/>
    <w:rsid w:val="00FD4134"/>
    <w:rsid w:val="00FE0E8D"/>
    <w:rsid w:val="00FE10D5"/>
    <w:rsid w:val="00FE7439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498961"/>
  <w15:chartTrackingRefBased/>
  <w15:docId w15:val="{AC733D29-EF25-4829-98CD-2067E24A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F3A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6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66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668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66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F3A"/>
    <w:rPr>
      <w:rFonts w:asciiTheme="majorHAnsi" w:eastAsiaTheme="majorEastAsia" w:hAnsiTheme="majorHAnsi" w:cstheme="majorBidi"/>
      <w:spacing w:val="-10"/>
      <w:sz w:val="52"/>
      <w:szCs w:val="52"/>
    </w:rPr>
  </w:style>
  <w:style w:type="table" w:styleId="Tabel-Gitter">
    <w:name w:val="Table Grid"/>
    <w:basedOn w:val="Tabel-Normal"/>
    <w:uiPriority w:val="39"/>
    <w:rsid w:val="004668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4668C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668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668C8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33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331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331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33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331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331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F0518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66F3A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6F3A"/>
    <w:rPr>
      <w:rFonts w:asciiTheme="majorHAnsi" w:eastAsiaTheme="majorEastAsia" w:hAnsiTheme="majorHAnsi" w:cstheme="majorBidi"/>
      <w:sz w:val="28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C6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F3A"/>
  </w:style>
  <w:style w:type="paragraph" w:styleId="Sidefod">
    <w:name w:val="footer"/>
    <w:basedOn w:val="Normal"/>
    <w:link w:val="SidefodTegn"/>
    <w:uiPriority w:val="99"/>
    <w:unhideWhenUsed/>
    <w:rsid w:val="00C66F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F3A"/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66F3A"/>
    <w:rPr>
      <w:rFonts w:asciiTheme="majorHAnsi" w:eastAsiaTheme="majorEastAsia" w:hAnsiTheme="majorHAnsi" w:cstheme="majorBidi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CB01A698FC584F9048AAEA2C75F65C" ma:contentTypeVersion="12" ma:contentTypeDescription="Opret et nyt dokument." ma:contentTypeScope="" ma:versionID="3a7e2a853b2b9ad9711936d5c0eeb648">
  <xsd:schema xmlns:xsd="http://www.w3.org/2001/XMLSchema" xmlns:xs="http://www.w3.org/2001/XMLSchema" xmlns:p="http://schemas.microsoft.com/office/2006/metadata/properties" xmlns:ns1="http://schemas.microsoft.com/sharepoint/v3" xmlns:ns3="87415aa3-15fd-4741-a355-1e41067c2c20" targetNamespace="http://schemas.microsoft.com/office/2006/metadata/properties" ma:root="true" ma:fieldsID="574d560f0bebb8d72d10e65a93118d6c" ns1:_="" ns3:_="">
    <xsd:import namespace="http://schemas.microsoft.com/sharepoint/v3"/>
    <xsd:import namespace="87415aa3-15fd-4741-a355-1e41067c2c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5aa3-15fd-4741-a355-1e41067c2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42EF6-56DF-425B-91F3-BBC3B1730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00D4A-D4D2-42B7-8702-E532888CE9F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415aa3-15fd-4741-a355-1e41067c2c2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04DBB-D93A-49AC-B512-189B4B487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415aa3-15fd-4741-a355-1e41067c2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Møller Johnsen</dc:creator>
  <cp:keywords/>
  <dc:description/>
  <cp:lastModifiedBy>Christina M.F. Jensen</cp:lastModifiedBy>
  <cp:revision>2</cp:revision>
  <cp:lastPrinted>2019-08-20T07:33:00Z</cp:lastPrinted>
  <dcterms:created xsi:type="dcterms:W3CDTF">2020-03-29T09:36:00Z</dcterms:created>
  <dcterms:modified xsi:type="dcterms:W3CDTF">2020-03-29T09:36:00Z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0x01010049CB01A698FC584F9048AAEA2C75F65C</vt:lpwstr>
  </property>
</Properties>
</file>